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7F" w:rsidRPr="00594C7F" w:rsidRDefault="00594C7F" w:rsidP="00594C7F">
      <w:pPr>
        <w:spacing w:before="100" w:beforeAutospacing="1" w:after="100" w:afterAutospacing="1"/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48"/>
          <w:lang w:eastAsia="ru-RU"/>
        </w:rPr>
      </w:pPr>
      <w:r w:rsidRPr="00594C7F">
        <w:rPr>
          <w:rFonts w:eastAsia="Times New Roman" w:cs="Times New Roman"/>
          <w:b/>
          <w:bCs/>
          <w:kern w:val="36"/>
          <w:sz w:val="36"/>
          <w:szCs w:val="48"/>
          <w:lang w:eastAsia="ru-RU"/>
        </w:rPr>
        <w:t>Информация о сроках, местах и порядке подачи и рассмотрения апелляций на территории Московской области в 2015 году</w:t>
      </w:r>
    </w:p>
    <w:p w:rsidR="00594C7F" w:rsidRDefault="00594C7F" w:rsidP="00594C7F">
      <w:pPr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94C7F">
        <w:rPr>
          <w:rFonts w:eastAsia="Times New Roman" w:cs="Times New Roman"/>
          <w:sz w:val="24"/>
          <w:szCs w:val="24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 (далее – Порядок), участник ГИА имеет право подать апелляции: </w:t>
      </w:r>
      <w:r w:rsidRPr="00594C7F">
        <w:rPr>
          <w:rFonts w:eastAsia="Times New Roman" w:cs="Times New Roman"/>
          <w:sz w:val="24"/>
          <w:szCs w:val="24"/>
          <w:lang w:eastAsia="ru-RU"/>
        </w:rPr>
        <w:br/>
        <w:t xml:space="preserve"> о нарушении установленного порядка проведения ГИА (далее – апелляция по процедуре); </w:t>
      </w:r>
      <w:r w:rsidRPr="00594C7F">
        <w:rPr>
          <w:rFonts w:eastAsia="Times New Roman" w:cs="Times New Roman"/>
          <w:sz w:val="24"/>
          <w:szCs w:val="24"/>
          <w:lang w:eastAsia="ru-RU"/>
        </w:rPr>
        <w:br/>
        <w:t xml:space="preserve"> о несогласии с выставленными баллами (далее – апелляция по результатам). </w:t>
      </w:r>
      <w:proofErr w:type="gramEnd"/>
    </w:p>
    <w:p w:rsidR="00594C7F" w:rsidRDefault="00594C7F" w:rsidP="00594C7F">
      <w:pPr>
        <w:rPr>
          <w:rFonts w:eastAsia="Times New Roman" w:cs="Times New Roman"/>
          <w:sz w:val="24"/>
          <w:szCs w:val="24"/>
          <w:lang w:eastAsia="ru-RU"/>
        </w:rPr>
      </w:pPr>
      <w:r w:rsidRPr="00594C7F">
        <w:rPr>
          <w:rFonts w:eastAsia="Times New Roman" w:cs="Times New Roman"/>
          <w:sz w:val="24"/>
          <w:szCs w:val="24"/>
          <w:lang w:eastAsia="ru-RU"/>
        </w:rPr>
        <w:t xml:space="preserve">Не рассматриваются апелляции по вопросам содержания и структуры заданий по учебным предметам, а также по вопросам, связанным с нарушением требований Порядка и неправильным оформлением экзаменационной работы. </w:t>
      </w:r>
    </w:p>
    <w:p w:rsidR="00594C7F" w:rsidRDefault="00594C7F" w:rsidP="00594C7F">
      <w:pPr>
        <w:rPr>
          <w:rFonts w:eastAsia="Times New Roman" w:cs="Times New Roman"/>
          <w:sz w:val="24"/>
          <w:szCs w:val="24"/>
          <w:lang w:eastAsia="ru-RU"/>
        </w:rPr>
      </w:pPr>
      <w:r w:rsidRPr="00594C7F">
        <w:rPr>
          <w:rFonts w:eastAsia="Times New Roman" w:cs="Times New Roman"/>
          <w:sz w:val="24"/>
          <w:szCs w:val="24"/>
          <w:lang w:eastAsia="ru-RU"/>
        </w:rPr>
        <w:t xml:space="preserve">Апелляция по процедуре подается участником ГИА в день проведения экзамена по соответствующему учебному предмету члену государственной экзаменационной комиссии Московской области (ГЭК), не покидая пункта проведения экзамена (ППЭ). </w:t>
      </w:r>
    </w:p>
    <w:p w:rsidR="00594C7F" w:rsidRDefault="00594C7F" w:rsidP="00594C7F">
      <w:pPr>
        <w:rPr>
          <w:rFonts w:eastAsia="Times New Roman" w:cs="Times New Roman"/>
          <w:sz w:val="24"/>
          <w:szCs w:val="24"/>
          <w:lang w:eastAsia="ru-RU"/>
        </w:rPr>
      </w:pPr>
      <w:r w:rsidRPr="00594C7F">
        <w:rPr>
          <w:rFonts w:eastAsia="Times New Roman" w:cs="Times New Roman"/>
          <w:sz w:val="24"/>
          <w:szCs w:val="24"/>
          <w:lang w:eastAsia="ru-RU"/>
        </w:rPr>
        <w:t xml:space="preserve">Апелляция по результатам подается в течение двух рабочих дней со дня объявления результатов ГИА по соответствующему учебному предмету. </w:t>
      </w:r>
      <w:r w:rsidRPr="00594C7F">
        <w:rPr>
          <w:rFonts w:eastAsia="Times New Roman" w:cs="Times New Roman"/>
          <w:sz w:val="24"/>
          <w:szCs w:val="24"/>
          <w:lang w:eastAsia="ru-RU"/>
        </w:rPr>
        <w:br/>
        <w:t xml:space="preserve">Обучающиеся подают апелляцию по результатам в образовательную организацию, которой они были допущены в установленном порядке к ГИА, выпускники прошлых лет – в </w:t>
      </w:r>
      <w:r>
        <w:rPr>
          <w:rFonts w:eastAsia="Times New Roman" w:cs="Times New Roman"/>
          <w:sz w:val="24"/>
          <w:szCs w:val="24"/>
          <w:lang w:eastAsia="ru-RU"/>
        </w:rPr>
        <w:t>Комитет образования Администрации городского округа Королёв московской области</w:t>
      </w:r>
      <w:r w:rsidRPr="00594C7F">
        <w:rPr>
          <w:rFonts w:eastAsia="Times New Roman" w:cs="Times New Roman"/>
          <w:sz w:val="24"/>
          <w:szCs w:val="24"/>
          <w:lang w:eastAsia="ru-RU"/>
        </w:rPr>
        <w:t xml:space="preserve">, где они были зарегистрированы на сдачу ЕГЭ. </w:t>
      </w:r>
    </w:p>
    <w:p w:rsidR="00594C7F" w:rsidRDefault="00594C7F" w:rsidP="00594C7F">
      <w:pPr>
        <w:rPr>
          <w:rFonts w:eastAsia="Times New Roman" w:cs="Times New Roman"/>
          <w:sz w:val="24"/>
          <w:szCs w:val="24"/>
          <w:lang w:eastAsia="ru-RU"/>
        </w:rPr>
      </w:pPr>
      <w:r w:rsidRPr="00594C7F">
        <w:rPr>
          <w:rFonts w:eastAsia="Times New Roman" w:cs="Times New Roman"/>
          <w:sz w:val="24"/>
          <w:szCs w:val="24"/>
          <w:lang w:eastAsia="ru-RU"/>
        </w:rPr>
        <w:t xml:space="preserve">Конфликтная комиссия Московской области рассматривает апелляцию по процедуре в течение двух рабочих дней, апелляцию по результатам - четырех рабочих дней с момента ее поступления в конфликтную комиссию Московской области. </w:t>
      </w:r>
    </w:p>
    <w:p w:rsidR="00594C7F" w:rsidRPr="00594C7F" w:rsidRDefault="00594C7F" w:rsidP="00594C7F">
      <w:pPr>
        <w:rPr>
          <w:rFonts w:eastAsia="Times New Roman" w:cs="Times New Roman"/>
          <w:sz w:val="24"/>
          <w:szCs w:val="24"/>
          <w:lang w:eastAsia="ru-RU"/>
        </w:rPr>
      </w:pPr>
      <w:r w:rsidRPr="00594C7F">
        <w:rPr>
          <w:rFonts w:eastAsia="Times New Roman" w:cs="Times New Roman"/>
          <w:sz w:val="24"/>
          <w:szCs w:val="24"/>
          <w:lang w:eastAsia="ru-RU"/>
        </w:rPr>
        <w:t xml:space="preserve">О месте работы конфликтной комиссии Московской области будет сообщено при подаче апелляций. </w:t>
      </w:r>
    </w:p>
    <w:p w:rsidR="0021287E" w:rsidRDefault="0021287E" w:rsidP="00594C7F"/>
    <w:sectPr w:rsidR="0021287E" w:rsidSect="0021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C7F"/>
    <w:rsid w:val="00020FAF"/>
    <w:rsid w:val="000216B4"/>
    <w:rsid w:val="00085C7F"/>
    <w:rsid w:val="000D777E"/>
    <w:rsid w:val="000F3C12"/>
    <w:rsid w:val="001A41CC"/>
    <w:rsid w:val="001D0981"/>
    <w:rsid w:val="001E5C27"/>
    <w:rsid w:val="001F0320"/>
    <w:rsid w:val="0021287E"/>
    <w:rsid w:val="00223F44"/>
    <w:rsid w:val="00252CB4"/>
    <w:rsid w:val="00275ABF"/>
    <w:rsid w:val="002D7702"/>
    <w:rsid w:val="003B4F14"/>
    <w:rsid w:val="0041074D"/>
    <w:rsid w:val="0044209D"/>
    <w:rsid w:val="00463F84"/>
    <w:rsid w:val="0058319C"/>
    <w:rsid w:val="00594C7F"/>
    <w:rsid w:val="0059568B"/>
    <w:rsid w:val="005A021B"/>
    <w:rsid w:val="006072E2"/>
    <w:rsid w:val="006305C0"/>
    <w:rsid w:val="006334B4"/>
    <w:rsid w:val="0064654F"/>
    <w:rsid w:val="00646642"/>
    <w:rsid w:val="006621E3"/>
    <w:rsid w:val="0069168C"/>
    <w:rsid w:val="00693B4D"/>
    <w:rsid w:val="006B6094"/>
    <w:rsid w:val="006D5570"/>
    <w:rsid w:val="0070665E"/>
    <w:rsid w:val="007125AE"/>
    <w:rsid w:val="00742ACF"/>
    <w:rsid w:val="00774373"/>
    <w:rsid w:val="00797720"/>
    <w:rsid w:val="007F1DEB"/>
    <w:rsid w:val="00801654"/>
    <w:rsid w:val="00872062"/>
    <w:rsid w:val="008C20D0"/>
    <w:rsid w:val="009429C0"/>
    <w:rsid w:val="009524A2"/>
    <w:rsid w:val="00952CAB"/>
    <w:rsid w:val="00957645"/>
    <w:rsid w:val="009808B7"/>
    <w:rsid w:val="00981255"/>
    <w:rsid w:val="00990E91"/>
    <w:rsid w:val="009A3113"/>
    <w:rsid w:val="00A32D5A"/>
    <w:rsid w:val="00A35687"/>
    <w:rsid w:val="00B56730"/>
    <w:rsid w:val="00BA0AC3"/>
    <w:rsid w:val="00BD296D"/>
    <w:rsid w:val="00BE75D9"/>
    <w:rsid w:val="00C33178"/>
    <w:rsid w:val="00C35D33"/>
    <w:rsid w:val="00C40CB4"/>
    <w:rsid w:val="00C42566"/>
    <w:rsid w:val="00CD3AFF"/>
    <w:rsid w:val="00CF44C5"/>
    <w:rsid w:val="00D416EB"/>
    <w:rsid w:val="00D909F9"/>
    <w:rsid w:val="00DC7719"/>
    <w:rsid w:val="00E168C6"/>
    <w:rsid w:val="00EB5A91"/>
    <w:rsid w:val="00EF40E1"/>
    <w:rsid w:val="00F13B9A"/>
    <w:rsid w:val="00F26BD5"/>
    <w:rsid w:val="00F4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7E"/>
  </w:style>
  <w:style w:type="paragraph" w:styleId="1">
    <w:name w:val="heading 1"/>
    <w:basedOn w:val="a"/>
    <w:link w:val="10"/>
    <w:uiPriority w:val="9"/>
    <w:qFormat/>
    <w:rsid w:val="00594C7F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C7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4C7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1485</Characters>
  <Application>Microsoft Office Word</Application>
  <DocSecurity>0</DocSecurity>
  <Lines>12</Lines>
  <Paragraphs>3</Paragraphs>
  <ScaleCrop>false</ScaleCrop>
  <Company>SUPPORT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1</cp:revision>
  <dcterms:created xsi:type="dcterms:W3CDTF">2015-05-14T05:17:00Z</dcterms:created>
  <dcterms:modified xsi:type="dcterms:W3CDTF">2015-05-14T05:20:00Z</dcterms:modified>
</cp:coreProperties>
</file>