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7E9" w:rsidRPr="00657A65" w:rsidRDefault="00657A65" w:rsidP="008D2EF2">
      <w:pPr>
        <w:shd w:val="clear" w:color="auto" w:fill="FFFFFF"/>
        <w:spacing w:before="240"/>
        <w:jc w:val="center"/>
        <w:rPr>
          <w:b/>
          <w:i/>
          <w:sz w:val="36"/>
          <w:szCs w:val="36"/>
        </w:rPr>
      </w:pPr>
      <w:r w:rsidRPr="00657A65">
        <w:rPr>
          <w:b/>
          <w:i/>
          <w:sz w:val="36"/>
          <w:szCs w:val="36"/>
        </w:rPr>
        <w:t>Календарно-тематическое планирование</w:t>
      </w:r>
    </w:p>
    <w:tbl>
      <w:tblPr>
        <w:tblpPr w:leftFromText="180" w:rightFromText="180" w:vertAnchor="text" w:horzAnchor="margin" w:tblpY="836"/>
        <w:tblW w:w="105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5426"/>
        <w:gridCol w:w="1276"/>
        <w:gridCol w:w="1559"/>
        <w:gridCol w:w="1701"/>
      </w:tblGrid>
      <w:tr w:rsidR="00C619DF" w:rsidRPr="00CF18EC" w:rsidTr="00C619DF">
        <w:trPr>
          <w:trHeight w:hRule="exact" w:val="1149"/>
        </w:trPr>
        <w:tc>
          <w:tcPr>
            <w:tcW w:w="5994" w:type="dxa"/>
            <w:gridSpan w:val="2"/>
            <w:tcBorders>
              <w:right w:val="single" w:sz="4" w:space="0" w:color="auto"/>
            </w:tcBorders>
          </w:tcPr>
          <w:p w:rsidR="00C619DF" w:rsidRPr="00657A65" w:rsidRDefault="00C619DF" w:rsidP="005466AB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657A65">
              <w:rPr>
                <w:b/>
                <w:bCs/>
                <w:sz w:val="26"/>
                <w:szCs w:val="26"/>
              </w:rPr>
              <w:t>Изучаемый материал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9DF" w:rsidRPr="00657A65" w:rsidRDefault="00C619DF" w:rsidP="005466AB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657A65">
              <w:rPr>
                <w:b/>
                <w:bCs/>
                <w:spacing w:val="-5"/>
                <w:sz w:val="26"/>
                <w:szCs w:val="26"/>
              </w:rPr>
              <w:t xml:space="preserve">Кол-во </w:t>
            </w:r>
            <w:r w:rsidRPr="00657A65">
              <w:rPr>
                <w:b/>
                <w:bCs/>
                <w:sz w:val="26"/>
                <w:szCs w:val="26"/>
              </w:rPr>
              <w:t>часов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C619DF" w:rsidRPr="00657A65" w:rsidRDefault="00C619DF" w:rsidP="005466AB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657A65">
              <w:rPr>
                <w:b/>
                <w:bCs/>
                <w:sz w:val="26"/>
                <w:szCs w:val="26"/>
              </w:rPr>
              <w:t>Срок проведения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C619DF" w:rsidRPr="00657A65" w:rsidRDefault="00C619DF" w:rsidP="005466AB">
            <w:pPr>
              <w:shd w:val="clear" w:color="auto" w:fill="FFFFFF"/>
              <w:spacing w:line="178" w:lineRule="exact"/>
              <w:ind w:right="34"/>
              <w:rPr>
                <w:b/>
                <w:bCs/>
                <w:spacing w:val="-5"/>
                <w:sz w:val="26"/>
                <w:szCs w:val="26"/>
              </w:rPr>
            </w:pPr>
            <w:r w:rsidRPr="00657A65">
              <w:rPr>
                <w:b/>
                <w:bCs/>
                <w:spacing w:val="-5"/>
                <w:sz w:val="26"/>
                <w:szCs w:val="26"/>
              </w:rPr>
              <w:br/>
              <w:t>Скорректированные даты</w:t>
            </w:r>
          </w:p>
        </w:tc>
      </w:tr>
      <w:tr w:rsidR="00C619DF" w:rsidRPr="00CF18EC" w:rsidTr="00C619DF">
        <w:trPr>
          <w:trHeight w:val="346"/>
        </w:trPr>
        <w:tc>
          <w:tcPr>
            <w:tcW w:w="5994" w:type="dxa"/>
            <w:gridSpan w:val="2"/>
            <w:vMerge w:val="restart"/>
            <w:tcBorders>
              <w:right w:val="single" w:sz="4" w:space="0" w:color="auto"/>
            </w:tcBorders>
          </w:tcPr>
          <w:p w:rsidR="00C619DF" w:rsidRPr="00657A65" w:rsidRDefault="00C619DF" w:rsidP="00C619D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57A65">
              <w:rPr>
                <w:b/>
                <w:bCs/>
                <w:sz w:val="26"/>
                <w:szCs w:val="26"/>
              </w:rPr>
              <w:t xml:space="preserve">Аксиомы стереометрии. </w:t>
            </w:r>
            <w:proofErr w:type="gramStart"/>
            <w:r w:rsidRPr="00657A65">
              <w:rPr>
                <w:sz w:val="26"/>
                <w:szCs w:val="26"/>
              </w:rPr>
              <w:t>( Предмет стереометрии.</w:t>
            </w:r>
            <w:proofErr w:type="gramEnd"/>
            <w:r w:rsidRPr="00657A65">
              <w:rPr>
                <w:sz w:val="26"/>
                <w:szCs w:val="26"/>
              </w:rPr>
              <w:t xml:space="preserve"> Основные понятия и аксиомы стереометрии. </w:t>
            </w:r>
            <w:proofErr w:type="gramStart"/>
            <w:r w:rsidRPr="00657A65">
              <w:rPr>
                <w:sz w:val="26"/>
                <w:szCs w:val="26"/>
              </w:rPr>
              <w:t>Первые следствия из теорем.)</w:t>
            </w:r>
            <w:proofErr w:type="gramEnd"/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19DF" w:rsidRPr="00657A65" w:rsidRDefault="00ED2D91" w:rsidP="00C619D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619DF" w:rsidRPr="008B36A3" w:rsidRDefault="005317E7" w:rsidP="00C619D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</w:t>
            </w:r>
            <w:r w:rsidR="00BF5FD6">
              <w:rPr>
                <w:sz w:val="25"/>
                <w:szCs w:val="25"/>
              </w:rPr>
              <w:t>.09.17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619DF" w:rsidRPr="008B36A3" w:rsidRDefault="00C619DF" w:rsidP="00C619DF">
            <w:pPr>
              <w:jc w:val="both"/>
              <w:rPr>
                <w:sz w:val="25"/>
                <w:szCs w:val="25"/>
              </w:rPr>
            </w:pPr>
          </w:p>
        </w:tc>
      </w:tr>
      <w:tr w:rsidR="00C619DF" w:rsidRPr="00CF18EC" w:rsidTr="00ED2D91">
        <w:trPr>
          <w:trHeight w:hRule="exact" w:val="632"/>
        </w:trPr>
        <w:tc>
          <w:tcPr>
            <w:tcW w:w="5994" w:type="dxa"/>
            <w:gridSpan w:val="2"/>
            <w:vMerge/>
            <w:tcBorders>
              <w:right w:val="single" w:sz="4" w:space="0" w:color="auto"/>
            </w:tcBorders>
          </w:tcPr>
          <w:p w:rsidR="00C619DF" w:rsidRPr="00657A65" w:rsidRDefault="00C619DF" w:rsidP="00C619DF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19DF" w:rsidRPr="00657A65" w:rsidRDefault="00C619DF" w:rsidP="00C619DF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619DF" w:rsidRPr="008B36A3" w:rsidRDefault="00BF5FD6" w:rsidP="00C619D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07.09.17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619DF" w:rsidRPr="008B36A3" w:rsidRDefault="00C619DF" w:rsidP="00C619DF">
            <w:pPr>
              <w:rPr>
                <w:sz w:val="25"/>
                <w:szCs w:val="25"/>
              </w:rPr>
            </w:pPr>
          </w:p>
        </w:tc>
      </w:tr>
      <w:tr w:rsidR="00C619DF" w:rsidRPr="00CF18EC" w:rsidTr="00C619DF">
        <w:trPr>
          <w:trHeight w:hRule="exact" w:val="480"/>
        </w:trPr>
        <w:tc>
          <w:tcPr>
            <w:tcW w:w="8829" w:type="dxa"/>
            <w:gridSpan w:val="4"/>
            <w:vAlign w:val="center"/>
          </w:tcPr>
          <w:p w:rsidR="00C619DF" w:rsidRPr="00657A65" w:rsidRDefault="00C619DF" w:rsidP="00C619D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57A65">
              <w:rPr>
                <w:b/>
                <w:bCs/>
                <w:sz w:val="26"/>
                <w:szCs w:val="26"/>
              </w:rPr>
              <w:t>Глава I. Параллел</w:t>
            </w:r>
            <w:r w:rsidR="00416988">
              <w:rPr>
                <w:b/>
                <w:bCs/>
                <w:sz w:val="26"/>
                <w:szCs w:val="26"/>
              </w:rPr>
              <w:t>ьность прямых и плоско</w:t>
            </w:r>
            <w:r w:rsidR="00416988">
              <w:rPr>
                <w:b/>
                <w:bCs/>
                <w:sz w:val="26"/>
                <w:szCs w:val="26"/>
              </w:rPr>
              <w:softHyphen/>
              <w:t>стей (11</w:t>
            </w:r>
            <w:r w:rsidRPr="00657A65">
              <w:rPr>
                <w:b/>
                <w:bCs/>
                <w:sz w:val="26"/>
                <w:szCs w:val="26"/>
              </w:rPr>
              <w:t>ч)</w:t>
            </w:r>
          </w:p>
        </w:tc>
        <w:tc>
          <w:tcPr>
            <w:tcW w:w="1701" w:type="dxa"/>
          </w:tcPr>
          <w:p w:rsidR="00C619DF" w:rsidRPr="00FC6E45" w:rsidRDefault="00C619DF" w:rsidP="00C619DF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619DF" w:rsidRPr="00CF18EC" w:rsidTr="00C619DF">
        <w:trPr>
          <w:trHeight w:val="360"/>
        </w:trPr>
        <w:tc>
          <w:tcPr>
            <w:tcW w:w="568" w:type="dxa"/>
            <w:vMerge w:val="restart"/>
            <w:shd w:val="clear" w:color="auto" w:fill="FFFFFF"/>
          </w:tcPr>
          <w:p w:rsidR="00C619DF" w:rsidRPr="00657A65" w:rsidRDefault="00C619DF" w:rsidP="00C619D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57A65">
              <w:rPr>
                <w:b/>
                <w:bCs/>
                <w:sz w:val="26"/>
                <w:szCs w:val="26"/>
              </w:rPr>
              <w:t>§1.</w:t>
            </w:r>
          </w:p>
        </w:tc>
        <w:tc>
          <w:tcPr>
            <w:tcW w:w="5426" w:type="dxa"/>
            <w:vMerge w:val="restart"/>
            <w:shd w:val="clear" w:color="auto" w:fill="FFFFFF"/>
          </w:tcPr>
          <w:p w:rsidR="00C619DF" w:rsidRPr="00657A65" w:rsidRDefault="00C619DF" w:rsidP="00C619DF">
            <w:pPr>
              <w:shd w:val="clear" w:color="auto" w:fill="FFFFFF"/>
              <w:rPr>
                <w:sz w:val="26"/>
                <w:szCs w:val="26"/>
              </w:rPr>
            </w:pPr>
            <w:r w:rsidRPr="00657A65">
              <w:rPr>
                <w:sz w:val="26"/>
                <w:szCs w:val="26"/>
              </w:rPr>
              <w:t xml:space="preserve">Параллельность </w:t>
            </w:r>
            <w:proofErr w:type="gramStart"/>
            <w:r w:rsidRPr="00657A65">
              <w:rPr>
                <w:sz w:val="26"/>
                <w:szCs w:val="26"/>
              </w:rPr>
              <w:t>прямых</w:t>
            </w:r>
            <w:proofErr w:type="gramEnd"/>
            <w:r w:rsidRPr="00657A65">
              <w:rPr>
                <w:sz w:val="26"/>
                <w:szCs w:val="26"/>
              </w:rPr>
              <w:t xml:space="preserve">. 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C619DF" w:rsidRPr="00657A65" w:rsidRDefault="005317E7" w:rsidP="00C619DF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shd w:val="clear" w:color="auto" w:fill="FFFFFF"/>
          </w:tcPr>
          <w:p w:rsidR="00C619DF" w:rsidRPr="008B36A3" w:rsidRDefault="00ED2D91" w:rsidP="00C619D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14.09.17</w:t>
            </w:r>
          </w:p>
        </w:tc>
        <w:tc>
          <w:tcPr>
            <w:tcW w:w="1701" w:type="dxa"/>
            <w:shd w:val="clear" w:color="auto" w:fill="FFFFFF"/>
          </w:tcPr>
          <w:p w:rsidR="00C619DF" w:rsidRPr="00FC6E45" w:rsidRDefault="00C619DF" w:rsidP="00C619D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ED2D91" w:rsidRPr="00CF18EC" w:rsidTr="00C619DF">
        <w:trPr>
          <w:trHeight w:hRule="exact" w:val="360"/>
        </w:trPr>
        <w:tc>
          <w:tcPr>
            <w:tcW w:w="568" w:type="dxa"/>
            <w:vMerge/>
            <w:shd w:val="clear" w:color="auto" w:fill="FFFFFF"/>
          </w:tcPr>
          <w:p w:rsidR="00ED2D91" w:rsidRPr="00657A65" w:rsidRDefault="00ED2D91" w:rsidP="00ED2D91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426" w:type="dxa"/>
            <w:vMerge/>
            <w:shd w:val="clear" w:color="auto" w:fill="FFFFFF"/>
          </w:tcPr>
          <w:p w:rsidR="00ED2D91" w:rsidRPr="00657A65" w:rsidRDefault="00ED2D91" w:rsidP="00ED2D91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ED2D91" w:rsidRPr="00657A65" w:rsidRDefault="00ED2D91" w:rsidP="00ED2D91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ED2D91" w:rsidRPr="008B36A3" w:rsidRDefault="00ED2D91" w:rsidP="00ED2D9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21.09.17</w:t>
            </w:r>
          </w:p>
        </w:tc>
        <w:tc>
          <w:tcPr>
            <w:tcW w:w="1701" w:type="dxa"/>
            <w:shd w:val="clear" w:color="auto" w:fill="FFFFFF"/>
          </w:tcPr>
          <w:p w:rsidR="00ED2D91" w:rsidRPr="00FC6E45" w:rsidRDefault="00ED2D91" w:rsidP="00ED2D9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ED2D91" w:rsidRPr="00CF18EC" w:rsidTr="00C619DF">
        <w:trPr>
          <w:trHeight w:val="360"/>
        </w:trPr>
        <w:tc>
          <w:tcPr>
            <w:tcW w:w="568" w:type="dxa"/>
            <w:vMerge/>
            <w:shd w:val="clear" w:color="auto" w:fill="FFFFFF"/>
          </w:tcPr>
          <w:p w:rsidR="00ED2D91" w:rsidRPr="00657A65" w:rsidRDefault="00ED2D91" w:rsidP="00ED2D91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426" w:type="dxa"/>
            <w:shd w:val="clear" w:color="auto" w:fill="FFFFFF"/>
          </w:tcPr>
          <w:p w:rsidR="00ED2D91" w:rsidRPr="00657A65" w:rsidRDefault="00ED2D91" w:rsidP="00ED2D91">
            <w:pPr>
              <w:shd w:val="clear" w:color="auto" w:fill="FFFFFF"/>
              <w:rPr>
                <w:sz w:val="26"/>
                <w:szCs w:val="26"/>
              </w:rPr>
            </w:pPr>
            <w:r w:rsidRPr="00657A65">
              <w:rPr>
                <w:sz w:val="26"/>
                <w:szCs w:val="26"/>
              </w:rPr>
              <w:t>Параллельность прямой и плоскости</w:t>
            </w:r>
          </w:p>
        </w:tc>
        <w:tc>
          <w:tcPr>
            <w:tcW w:w="1276" w:type="dxa"/>
            <w:vMerge/>
            <w:shd w:val="clear" w:color="auto" w:fill="FFFFFF"/>
          </w:tcPr>
          <w:p w:rsidR="00ED2D91" w:rsidRPr="00657A65" w:rsidRDefault="00ED2D91" w:rsidP="00ED2D91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ED2D91" w:rsidRPr="008B36A3" w:rsidRDefault="00ED2D91" w:rsidP="00ED2D9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28.09.17</w:t>
            </w:r>
          </w:p>
        </w:tc>
        <w:tc>
          <w:tcPr>
            <w:tcW w:w="1701" w:type="dxa"/>
            <w:shd w:val="clear" w:color="auto" w:fill="FFFFFF"/>
          </w:tcPr>
          <w:p w:rsidR="00ED2D91" w:rsidRPr="00FC6E45" w:rsidRDefault="00ED2D91" w:rsidP="00ED2D9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ED2D91" w:rsidRPr="00CF18EC" w:rsidTr="00416988">
        <w:trPr>
          <w:trHeight w:val="363"/>
        </w:trPr>
        <w:tc>
          <w:tcPr>
            <w:tcW w:w="568" w:type="dxa"/>
            <w:vMerge w:val="restart"/>
            <w:shd w:val="clear" w:color="auto" w:fill="FFFFFF"/>
          </w:tcPr>
          <w:p w:rsidR="00ED2D91" w:rsidRPr="00657A65" w:rsidRDefault="00ED2D91" w:rsidP="00ED2D9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57A65">
              <w:rPr>
                <w:b/>
                <w:bCs/>
                <w:sz w:val="26"/>
                <w:szCs w:val="26"/>
              </w:rPr>
              <w:t>§2.</w:t>
            </w:r>
          </w:p>
        </w:tc>
        <w:tc>
          <w:tcPr>
            <w:tcW w:w="5426" w:type="dxa"/>
            <w:vMerge w:val="restart"/>
            <w:shd w:val="clear" w:color="auto" w:fill="FFFFFF"/>
          </w:tcPr>
          <w:p w:rsidR="00ED2D91" w:rsidRPr="00657A65" w:rsidRDefault="00ED2D91" w:rsidP="00ED2D91">
            <w:pPr>
              <w:shd w:val="clear" w:color="auto" w:fill="FFFFFF"/>
              <w:rPr>
                <w:sz w:val="26"/>
                <w:szCs w:val="26"/>
              </w:rPr>
            </w:pPr>
            <w:r w:rsidRPr="00657A65">
              <w:rPr>
                <w:sz w:val="26"/>
                <w:szCs w:val="26"/>
              </w:rPr>
              <w:t xml:space="preserve">Взаимное расположение </w:t>
            </w:r>
            <w:proofErr w:type="gramStart"/>
            <w:r w:rsidRPr="00657A65">
              <w:rPr>
                <w:sz w:val="26"/>
                <w:szCs w:val="26"/>
              </w:rPr>
              <w:t>прямых</w:t>
            </w:r>
            <w:proofErr w:type="gramEnd"/>
            <w:r w:rsidRPr="00657A65">
              <w:rPr>
                <w:sz w:val="26"/>
                <w:szCs w:val="26"/>
              </w:rPr>
              <w:t xml:space="preserve"> в пространстве.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ED2D91" w:rsidRPr="00657A65" w:rsidRDefault="00ED2D91" w:rsidP="00ED2D9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shd w:val="clear" w:color="auto" w:fill="FFFFFF"/>
          </w:tcPr>
          <w:p w:rsidR="00ED2D91" w:rsidRPr="008B36A3" w:rsidRDefault="00ED2D91" w:rsidP="00ED2D9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05.10.17</w:t>
            </w:r>
          </w:p>
        </w:tc>
        <w:tc>
          <w:tcPr>
            <w:tcW w:w="1701" w:type="dxa"/>
            <w:shd w:val="clear" w:color="auto" w:fill="FFFFFF"/>
          </w:tcPr>
          <w:p w:rsidR="00ED2D91" w:rsidRPr="00FC6E45" w:rsidRDefault="00ED2D91" w:rsidP="00ED2D9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ED2D91" w:rsidRPr="00CF18EC" w:rsidTr="00C619DF">
        <w:trPr>
          <w:trHeight w:hRule="exact" w:val="440"/>
        </w:trPr>
        <w:tc>
          <w:tcPr>
            <w:tcW w:w="568" w:type="dxa"/>
            <w:vMerge/>
            <w:shd w:val="clear" w:color="auto" w:fill="FFFFFF"/>
          </w:tcPr>
          <w:p w:rsidR="00ED2D91" w:rsidRPr="00657A65" w:rsidRDefault="00ED2D91" w:rsidP="00ED2D91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426" w:type="dxa"/>
            <w:vMerge/>
            <w:shd w:val="clear" w:color="auto" w:fill="FFFFFF"/>
          </w:tcPr>
          <w:p w:rsidR="00ED2D91" w:rsidRPr="00657A65" w:rsidRDefault="00ED2D91" w:rsidP="00ED2D91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ED2D91" w:rsidRPr="00657A65" w:rsidRDefault="00ED2D91" w:rsidP="00ED2D91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ED2D91" w:rsidRPr="008B36A3" w:rsidRDefault="00ED2D91" w:rsidP="00ED2D9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12.10.17</w:t>
            </w:r>
          </w:p>
        </w:tc>
        <w:tc>
          <w:tcPr>
            <w:tcW w:w="1701" w:type="dxa"/>
            <w:shd w:val="clear" w:color="auto" w:fill="FFFFFF"/>
          </w:tcPr>
          <w:p w:rsidR="00ED2D91" w:rsidRPr="00FC6E45" w:rsidRDefault="00ED2D91" w:rsidP="00ED2D9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ED2D91" w:rsidRPr="00CF18EC" w:rsidTr="00C619DF">
        <w:trPr>
          <w:trHeight w:val="389"/>
        </w:trPr>
        <w:tc>
          <w:tcPr>
            <w:tcW w:w="568" w:type="dxa"/>
            <w:vMerge/>
            <w:shd w:val="clear" w:color="auto" w:fill="FFFFFF"/>
          </w:tcPr>
          <w:p w:rsidR="00ED2D91" w:rsidRPr="00657A65" w:rsidRDefault="00ED2D91" w:rsidP="00ED2D91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426" w:type="dxa"/>
            <w:shd w:val="clear" w:color="auto" w:fill="FFFFFF"/>
          </w:tcPr>
          <w:p w:rsidR="00ED2D91" w:rsidRPr="00657A65" w:rsidRDefault="00ED2D91" w:rsidP="00ED2D91">
            <w:pPr>
              <w:shd w:val="clear" w:color="auto" w:fill="FFFFFF"/>
              <w:rPr>
                <w:sz w:val="26"/>
                <w:szCs w:val="26"/>
              </w:rPr>
            </w:pPr>
            <w:r w:rsidRPr="00657A65">
              <w:rPr>
                <w:sz w:val="26"/>
                <w:szCs w:val="26"/>
              </w:rPr>
              <w:t xml:space="preserve">Угол между </w:t>
            </w:r>
            <w:proofErr w:type="gramStart"/>
            <w:r w:rsidRPr="00657A65">
              <w:rPr>
                <w:sz w:val="26"/>
                <w:szCs w:val="26"/>
              </w:rPr>
              <w:t>прямы</w:t>
            </w:r>
            <w:r w:rsidRPr="00657A65">
              <w:rPr>
                <w:sz w:val="26"/>
                <w:szCs w:val="26"/>
              </w:rPr>
              <w:softHyphen/>
              <w:t>ми</w:t>
            </w:r>
            <w:proofErr w:type="gramEnd"/>
            <w:r w:rsidRPr="00657A65">
              <w:rPr>
                <w:sz w:val="26"/>
                <w:szCs w:val="26"/>
              </w:rPr>
              <w:t xml:space="preserve">. Проверочная работа № 1 </w:t>
            </w:r>
          </w:p>
        </w:tc>
        <w:tc>
          <w:tcPr>
            <w:tcW w:w="1276" w:type="dxa"/>
            <w:vMerge/>
            <w:shd w:val="clear" w:color="auto" w:fill="FFFFFF"/>
          </w:tcPr>
          <w:p w:rsidR="00ED2D91" w:rsidRPr="00657A65" w:rsidRDefault="00ED2D91" w:rsidP="00ED2D91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ED2D91" w:rsidRPr="008B36A3" w:rsidRDefault="00ED2D91" w:rsidP="00ED2D9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19.10.17</w:t>
            </w:r>
          </w:p>
        </w:tc>
        <w:tc>
          <w:tcPr>
            <w:tcW w:w="1701" w:type="dxa"/>
            <w:shd w:val="clear" w:color="auto" w:fill="FFFFFF"/>
          </w:tcPr>
          <w:p w:rsidR="00ED2D91" w:rsidRPr="00FC6E45" w:rsidRDefault="00ED2D91" w:rsidP="00ED2D9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ED2D91" w:rsidRPr="00CF18EC" w:rsidTr="00C619DF">
        <w:trPr>
          <w:trHeight w:val="413"/>
        </w:trPr>
        <w:tc>
          <w:tcPr>
            <w:tcW w:w="568" w:type="dxa"/>
            <w:vMerge w:val="restart"/>
            <w:shd w:val="clear" w:color="auto" w:fill="FFFFFF"/>
          </w:tcPr>
          <w:p w:rsidR="00ED2D91" w:rsidRPr="00657A65" w:rsidRDefault="00ED2D91" w:rsidP="00ED2D9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57A65">
              <w:rPr>
                <w:b/>
                <w:bCs/>
                <w:sz w:val="26"/>
                <w:szCs w:val="26"/>
              </w:rPr>
              <w:t>§3.</w:t>
            </w:r>
          </w:p>
        </w:tc>
        <w:tc>
          <w:tcPr>
            <w:tcW w:w="5426" w:type="dxa"/>
            <w:vMerge w:val="restart"/>
            <w:shd w:val="clear" w:color="auto" w:fill="FFFFFF"/>
          </w:tcPr>
          <w:p w:rsidR="00ED2D91" w:rsidRPr="00657A65" w:rsidRDefault="00ED2D91" w:rsidP="00ED2D91">
            <w:pPr>
              <w:shd w:val="clear" w:color="auto" w:fill="FFFFFF"/>
              <w:rPr>
                <w:sz w:val="26"/>
                <w:szCs w:val="26"/>
              </w:rPr>
            </w:pPr>
            <w:r w:rsidRPr="00657A65">
              <w:rPr>
                <w:sz w:val="26"/>
                <w:szCs w:val="26"/>
              </w:rPr>
              <w:t>Параллельность плоскостей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ED2D91" w:rsidRPr="00657A65" w:rsidRDefault="00ED2D91" w:rsidP="00ED2D9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ED2D91" w:rsidRPr="008B36A3" w:rsidRDefault="00ED2D91" w:rsidP="00ED2D9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27.10.17</w:t>
            </w:r>
          </w:p>
        </w:tc>
        <w:tc>
          <w:tcPr>
            <w:tcW w:w="1701" w:type="dxa"/>
            <w:shd w:val="clear" w:color="auto" w:fill="FFFFFF"/>
          </w:tcPr>
          <w:p w:rsidR="00ED2D91" w:rsidRPr="00FC6E45" w:rsidRDefault="00ED2D91" w:rsidP="00ED2D9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ED2D91" w:rsidRPr="00CF18EC" w:rsidTr="00C619DF">
        <w:trPr>
          <w:trHeight w:hRule="exact" w:val="412"/>
        </w:trPr>
        <w:tc>
          <w:tcPr>
            <w:tcW w:w="568" w:type="dxa"/>
            <w:vMerge/>
            <w:shd w:val="clear" w:color="auto" w:fill="FFFFFF"/>
          </w:tcPr>
          <w:p w:rsidR="00ED2D91" w:rsidRPr="00657A65" w:rsidRDefault="00ED2D91" w:rsidP="00ED2D91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426" w:type="dxa"/>
            <w:vMerge/>
            <w:shd w:val="clear" w:color="auto" w:fill="FFFFFF"/>
          </w:tcPr>
          <w:p w:rsidR="00ED2D91" w:rsidRPr="00657A65" w:rsidRDefault="00ED2D91" w:rsidP="00ED2D91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ED2D91" w:rsidRPr="00657A65" w:rsidRDefault="00ED2D91" w:rsidP="00ED2D91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ED2D91" w:rsidRPr="008B36A3" w:rsidRDefault="00ED2D91" w:rsidP="00ED2D9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10.11.17</w:t>
            </w:r>
          </w:p>
        </w:tc>
        <w:tc>
          <w:tcPr>
            <w:tcW w:w="1701" w:type="dxa"/>
            <w:shd w:val="clear" w:color="auto" w:fill="FFFFFF"/>
          </w:tcPr>
          <w:p w:rsidR="00ED2D91" w:rsidRPr="00FC6E45" w:rsidRDefault="00ED2D91" w:rsidP="00ED2D9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ED2D91" w:rsidRPr="00CF18EC" w:rsidTr="00C619DF">
        <w:trPr>
          <w:trHeight w:val="207"/>
        </w:trPr>
        <w:tc>
          <w:tcPr>
            <w:tcW w:w="568" w:type="dxa"/>
            <w:vMerge w:val="restart"/>
            <w:shd w:val="clear" w:color="auto" w:fill="FFFFFF"/>
          </w:tcPr>
          <w:p w:rsidR="00ED2D91" w:rsidRPr="00657A65" w:rsidRDefault="00ED2D91" w:rsidP="00ED2D91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657A65">
              <w:rPr>
                <w:b/>
                <w:bCs/>
                <w:sz w:val="26"/>
                <w:szCs w:val="26"/>
              </w:rPr>
              <w:t>§4.</w:t>
            </w:r>
          </w:p>
        </w:tc>
        <w:tc>
          <w:tcPr>
            <w:tcW w:w="5426" w:type="dxa"/>
            <w:vMerge w:val="restart"/>
            <w:shd w:val="clear" w:color="auto" w:fill="FFFFFF"/>
          </w:tcPr>
          <w:p w:rsidR="00ED2D91" w:rsidRPr="00657A65" w:rsidRDefault="00ED2D91" w:rsidP="00ED2D91">
            <w:pPr>
              <w:shd w:val="clear" w:color="auto" w:fill="FFFFFF"/>
              <w:rPr>
                <w:sz w:val="26"/>
                <w:szCs w:val="26"/>
              </w:rPr>
            </w:pPr>
            <w:r w:rsidRPr="00657A65">
              <w:rPr>
                <w:sz w:val="26"/>
                <w:szCs w:val="26"/>
              </w:rPr>
              <w:t xml:space="preserve">Тетраэдр  </w:t>
            </w:r>
            <w:r>
              <w:rPr>
                <w:sz w:val="26"/>
                <w:szCs w:val="26"/>
              </w:rPr>
              <w:t>и параллелепипед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ED2D91" w:rsidRPr="00657A65" w:rsidRDefault="00ED2D91" w:rsidP="00ED2D9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ED2D91" w:rsidRPr="008B36A3" w:rsidRDefault="00ED2D91" w:rsidP="00ED2D91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17.11.17</w:t>
            </w:r>
          </w:p>
        </w:tc>
        <w:tc>
          <w:tcPr>
            <w:tcW w:w="1701" w:type="dxa"/>
            <w:shd w:val="clear" w:color="auto" w:fill="FFFFFF"/>
          </w:tcPr>
          <w:p w:rsidR="00ED2D91" w:rsidRPr="00FC6E45" w:rsidRDefault="00ED2D91" w:rsidP="00ED2D9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ED2D91" w:rsidRPr="00CF18EC" w:rsidTr="00C619DF">
        <w:trPr>
          <w:trHeight w:hRule="exact" w:val="508"/>
        </w:trPr>
        <w:tc>
          <w:tcPr>
            <w:tcW w:w="568" w:type="dxa"/>
            <w:vMerge/>
            <w:shd w:val="clear" w:color="auto" w:fill="FFFFFF"/>
          </w:tcPr>
          <w:p w:rsidR="00ED2D91" w:rsidRPr="00657A65" w:rsidRDefault="00ED2D91" w:rsidP="00ED2D91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426" w:type="dxa"/>
            <w:vMerge/>
            <w:shd w:val="clear" w:color="auto" w:fill="FFFFFF"/>
          </w:tcPr>
          <w:p w:rsidR="00ED2D91" w:rsidRPr="00657A65" w:rsidRDefault="00ED2D91" w:rsidP="00ED2D91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ED2D91" w:rsidRPr="00657A65" w:rsidRDefault="00ED2D91" w:rsidP="00ED2D91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ED2D91" w:rsidRPr="008B36A3" w:rsidRDefault="00ED2D91" w:rsidP="00ED2D91">
            <w:pPr>
              <w:jc w:val="both"/>
              <w:rPr>
                <w:sz w:val="25"/>
                <w:szCs w:val="25"/>
              </w:rPr>
            </w:pPr>
            <w:r>
              <w:rPr>
                <w:sz w:val="28"/>
                <w:szCs w:val="28"/>
              </w:rPr>
              <w:t>24.11.17</w:t>
            </w:r>
          </w:p>
        </w:tc>
        <w:tc>
          <w:tcPr>
            <w:tcW w:w="1701" w:type="dxa"/>
            <w:shd w:val="clear" w:color="auto" w:fill="FFFFFF"/>
          </w:tcPr>
          <w:p w:rsidR="00ED2D91" w:rsidRPr="00FC6E45" w:rsidRDefault="00ED2D91" w:rsidP="00ED2D9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ED2D91" w:rsidRPr="00CF18EC" w:rsidTr="00C619DF">
        <w:trPr>
          <w:trHeight w:val="416"/>
        </w:trPr>
        <w:tc>
          <w:tcPr>
            <w:tcW w:w="5994" w:type="dxa"/>
            <w:gridSpan w:val="2"/>
            <w:shd w:val="clear" w:color="auto" w:fill="FFFFFF"/>
          </w:tcPr>
          <w:p w:rsidR="00ED2D91" w:rsidRPr="00657A65" w:rsidRDefault="00ED2D91" w:rsidP="00ED2D91">
            <w:pPr>
              <w:shd w:val="clear" w:color="auto" w:fill="FFFFFF"/>
              <w:rPr>
                <w:b/>
                <w:bCs/>
                <w:i/>
                <w:iCs/>
                <w:sz w:val="26"/>
                <w:szCs w:val="26"/>
              </w:rPr>
            </w:pPr>
            <w:r w:rsidRPr="00657A65">
              <w:rPr>
                <w:b/>
                <w:bCs/>
                <w:i/>
                <w:iCs/>
                <w:sz w:val="26"/>
                <w:szCs w:val="26"/>
              </w:rPr>
              <w:t>Контрольная работа № 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D2D91" w:rsidRPr="00657A65" w:rsidRDefault="00ED2D91" w:rsidP="00ED2D9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57A65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ED2D91" w:rsidRPr="00FC6E45" w:rsidRDefault="00ED2D91" w:rsidP="00ED2D9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01.12.17</w:t>
            </w:r>
          </w:p>
        </w:tc>
        <w:tc>
          <w:tcPr>
            <w:tcW w:w="1701" w:type="dxa"/>
            <w:shd w:val="clear" w:color="auto" w:fill="FFFFFF"/>
          </w:tcPr>
          <w:p w:rsidR="00ED2D91" w:rsidRPr="008B36A3" w:rsidRDefault="00ED2D91" w:rsidP="00ED2D91">
            <w:pPr>
              <w:rPr>
                <w:sz w:val="25"/>
                <w:szCs w:val="25"/>
              </w:rPr>
            </w:pPr>
          </w:p>
        </w:tc>
      </w:tr>
      <w:tr w:rsidR="00ED2D91" w:rsidRPr="00CF18EC" w:rsidTr="00C619DF">
        <w:trPr>
          <w:trHeight w:hRule="exact" w:val="486"/>
        </w:trPr>
        <w:tc>
          <w:tcPr>
            <w:tcW w:w="8829" w:type="dxa"/>
            <w:gridSpan w:val="4"/>
            <w:vAlign w:val="center"/>
          </w:tcPr>
          <w:p w:rsidR="00ED2D91" w:rsidRPr="00657A65" w:rsidRDefault="00ED2D91" w:rsidP="00ED2D9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57A65">
              <w:rPr>
                <w:b/>
                <w:bCs/>
                <w:sz w:val="26"/>
                <w:szCs w:val="26"/>
              </w:rPr>
              <w:t xml:space="preserve">Глава </w:t>
            </w:r>
            <w:r w:rsidRPr="00657A65">
              <w:rPr>
                <w:b/>
                <w:bCs/>
                <w:sz w:val="26"/>
                <w:szCs w:val="26"/>
                <w:lang w:val="en-US"/>
              </w:rPr>
              <w:t>II</w:t>
            </w:r>
            <w:r w:rsidRPr="00657A65">
              <w:rPr>
                <w:b/>
                <w:bCs/>
                <w:sz w:val="26"/>
                <w:szCs w:val="26"/>
              </w:rPr>
              <w:t>. Перпендикул</w:t>
            </w:r>
            <w:r w:rsidR="00416988">
              <w:rPr>
                <w:b/>
                <w:bCs/>
                <w:sz w:val="26"/>
                <w:szCs w:val="26"/>
              </w:rPr>
              <w:t>ярность прямых и плоскостей  (8</w:t>
            </w:r>
            <w:r w:rsidRPr="00657A65">
              <w:rPr>
                <w:b/>
                <w:bCs/>
                <w:sz w:val="26"/>
                <w:szCs w:val="26"/>
              </w:rPr>
              <w:t xml:space="preserve"> ч)</w:t>
            </w:r>
          </w:p>
        </w:tc>
        <w:tc>
          <w:tcPr>
            <w:tcW w:w="1701" w:type="dxa"/>
          </w:tcPr>
          <w:p w:rsidR="00ED2D91" w:rsidRPr="00FC6E45" w:rsidRDefault="00ED2D91" w:rsidP="00ED2D91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D2D91" w:rsidRPr="00CF18EC" w:rsidTr="00ED2D91">
        <w:trPr>
          <w:trHeight w:val="263"/>
        </w:trPr>
        <w:tc>
          <w:tcPr>
            <w:tcW w:w="568" w:type="dxa"/>
            <w:vMerge w:val="restart"/>
            <w:shd w:val="clear" w:color="auto" w:fill="FFFFFF"/>
          </w:tcPr>
          <w:p w:rsidR="00ED2D91" w:rsidRPr="00657A65" w:rsidRDefault="00ED2D91" w:rsidP="00ED2D91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657A65">
              <w:rPr>
                <w:b/>
                <w:bCs/>
                <w:sz w:val="26"/>
                <w:szCs w:val="26"/>
              </w:rPr>
              <w:t>§1.</w:t>
            </w:r>
          </w:p>
        </w:tc>
        <w:tc>
          <w:tcPr>
            <w:tcW w:w="5426" w:type="dxa"/>
            <w:vMerge w:val="restart"/>
            <w:shd w:val="clear" w:color="auto" w:fill="FFFFFF"/>
          </w:tcPr>
          <w:p w:rsidR="00ED2D91" w:rsidRPr="00657A65" w:rsidRDefault="00ED2D91" w:rsidP="00ED2D91">
            <w:pPr>
              <w:shd w:val="clear" w:color="auto" w:fill="FFFFFF"/>
              <w:rPr>
                <w:sz w:val="26"/>
                <w:szCs w:val="26"/>
              </w:rPr>
            </w:pPr>
            <w:r w:rsidRPr="00657A65">
              <w:rPr>
                <w:sz w:val="26"/>
                <w:szCs w:val="26"/>
              </w:rPr>
              <w:t>Перпендикулярность прямой и плоскости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ED2D91" w:rsidRPr="00657A65" w:rsidRDefault="00ED2D91" w:rsidP="00ED2D9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shd w:val="clear" w:color="auto" w:fill="FFFFFF"/>
          </w:tcPr>
          <w:p w:rsidR="00ED2D91" w:rsidRPr="008B36A3" w:rsidRDefault="00ED2D91" w:rsidP="00ED2D9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07.12.17</w:t>
            </w:r>
          </w:p>
        </w:tc>
        <w:tc>
          <w:tcPr>
            <w:tcW w:w="1701" w:type="dxa"/>
            <w:shd w:val="clear" w:color="auto" w:fill="FFFFFF"/>
          </w:tcPr>
          <w:p w:rsidR="00ED2D91" w:rsidRPr="002754EB" w:rsidRDefault="00ED2D91" w:rsidP="00ED2D91">
            <w:pPr>
              <w:shd w:val="clear" w:color="auto" w:fill="FFFFFF"/>
              <w:jc w:val="center"/>
              <w:rPr>
                <w:sz w:val="40"/>
                <w:szCs w:val="40"/>
              </w:rPr>
            </w:pPr>
          </w:p>
        </w:tc>
      </w:tr>
      <w:tr w:rsidR="00ED2D91" w:rsidRPr="00CF18EC" w:rsidTr="00ED2D91">
        <w:trPr>
          <w:trHeight w:hRule="exact" w:val="386"/>
        </w:trPr>
        <w:tc>
          <w:tcPr>
            <w:tcW w:w="568" w:type="dxa"/>
            <w:vMerge/>
            <w:shd w:val="clear" w:color="auto" w:fill="FFFFFF"/>
          </w:tcPr>
          <w:p w:rsidR="00ED2D91" w:rsidRPr="00657A65" w:rsidRDefault="00ED2D91" w:rsidP="00ED2D91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426" w:type="dxa"/>
            <w:vMerge/>
            <w:shd w:val="clear" w:color="auto" w:fill="FFFFFF"/>
          </w:tcPr>
          <w:p w:rsidR="00ED2D91" w:rsidRPr="00657A65" w:rsidRDefault="00ED2D91" w:rsidP="00ED2D91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ED2D91" w:rsidRPr="00657A65" w:rsidRDefault="00ED2D91" w:rsidP="00ED2D91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ED2D91" w:rsidRPr="008B36A3" w:rsidRDefault="00ED2D91" w:rsidP="00ED2D9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14.12.17</w:t>
            </w:r>
          </w:p>
        </w:tc>
        <w:tc>
          <w:tcPr>
            <w:tcW w:w="1701" w:type="dxa"/>
            <w:shd w:val="clear" w:color="auto" w:fill="FFFFFF"/>
          </w:tcPr>
          <w:p w:rsidR="00ED2D91" w:rsidRPr="002754EB" w:rsidRDefault="00ED2D91" w:rsidP="00ED2D91">
            <w:pPr>
              <w:shd w:val="clear" w:color="auto" w:fill="FFFFFF"/>
              <w:jc w:val="center"/>
              <w:rPr>
                <w:sz w:val="40"/>
                <w:szCs w:val="40"/>
              </w:rPr>
            </w:pPr>
          </w:p>
        </w:tc>
      </w:tr>
      <w:tr w:rsidR="00ED2D91" w:rsidRPr="00CF18EC" w:rsidTr="00C619DF">
        <w:trPr>
          <w:trHeight w:hRule="exact" w:val="428"/>
        </w:trPr>
        <w:tc>
          <w:tcPr>
            <w:tcW w:w="568" w:type="dxa"/>
            <w:vMerge/>
            <w:shd w:val="clear" w:color="auto" w:fill="FFFFFF"/>
          </w:tcPr>
          <w:p w:rsidR="00ED2D91" w:rsidRPr="00657A65" w:rsidRDefault="00ED2D91" w:rsidP="00ED2D91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426" w:type="dxa"/>
            <w:vMerge/>
            <w:shd w:val="clear" w:color="auto" w:fill="FFFFFF"/>
          </w:tcPr>
          <w:p w:rsidR="00ED2D91" w:rsidRPr="00657A65" w:rsidRDefault="00ED2D91" w:rsidP="00ED2D91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ED2D91" w:rsidRPr="00657A65" w:rsidRDefault="00ED2D91" w:rsidP="00ED2D91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ED2D91" w:rsidRPr="008B36A3" w:rsidRDefault="00ED2D91" w:rsidP="00ED2D9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21.12.17</w:t>
            </w:r>
          </w:p>
        </w:tc>
        <w:tc>
          <w:tcPr>
            <w:tcW w:w="1701" w:type="dxa"/>
            <w:shd w:val="clear" w:color="auto" w:fill="FFFFFF"/>
          </w:tcPr>
          <w:p w:rsidR="00ED2D91" w:rsidRPr="002754EB" w:rsidRDefault="00ED2D91" w:rsidP="00ED2D91">
            <w:pPr>
              <w:shd w:val="clear" w:color="auto" w:fill="FFFFFF"/>
              <w:jc w:val="center"/>
              <w:rPr>
                <w:sz w:val="40"/>
                <w:szCs w:val="40"/>
              </w:rPr>
            </w:pPr>
          </w:p>
        </w:tc>
      </w:tr>
      <w:tr w:rsidR="00ED2D91" w:rsidRPr="00CF18EC" w:rsidTr="00ED2D91">
        <w:trPr>
          <w:trHeight w:val="326"/>
        </w:trPr>
        <w:tc>
          <w:tcPr>
            <w:tcW w:w="568" w:type="dxa"/>
            <w:vMerge w:val="restart"/>
            <w:shd w:val="clear" w:color="auto" w:fill="FFFFFF"/>
          </w:tcPr>
          <w:p w:rsidR="00ED2D91" w:rsidRPr="00657A65" w:rsidRDefault="00ED2D91" w:rsidP="00ED2D91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657A65">
              <w:rPr>
                <w:b/>
                <w:bCs/>
                <w:sz w:val="26"/>
                <w:szCs w:val="26"/>
              </w:rPr>
              <w:t>§2.</w:t>
            </w:r>
          </w:p>
        </w:tc>
        <w:tc>
          <w:tcPr>
            <w:tcW w:w="5426" w:type="dxa"/>
            <w:vMerge w:val="restart"/>
            <w:shd w:val="clear" w:color="auto" w:fill="FFFFFF"/>
          </w:tcPr>
          <w:p w:rsidR="00ED2D91" w:rsidRPr="00657A65" w:rsidRDefault="00ED2D91" w:rsidP="00ED2D91">
            <w:pPr>
              <w:shd w:val="clear" w:color="auto" w:fill="FFFFFF"/>
              <w:rPr>
                <w:sz w:val="26"/>
                <w:szCs w:val="26"/>
              </w:rPr>
            </w:pPr>
            <w:r w:rsidRPr="00657A65">
              <w:rPr>
                <w:sz w:val="26"/>
                <w:szCs w:val="26"/>
              </w:rPr>
              <w:t>Перпендикуляр и наклонные. Угол между прямой и плоскостью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ED2D91" w:rsidRPr="00657A65" w:rsidRDefault="00416988" w:rsidP="00ED2D9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ED2D91" w:rsidRPr="008B36A3" w:rsidRDefault="00ED2D91" w:rsidP="00ED2D9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28.12.17</w:t>
            </w:r>
          </w:p>
        </w:tc>
        <w:tc>
          <w:tcPr>
            <w:tcW w:w="1701" w:type="dxa"/>
            <w:shd w:val="clear" w:color="auto" w:fill="FFFFFF"/>
          </w:tcPr>
          <w:p w:rsidR="00ED2D91" w:rsidRPr="00FC6E45" w:rsidRDefault="00ED2D91" w:rsidP="00ED2D9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ED2D91" w:rsidRPr="00CF18EC" w:rsidTr="00C619DF">
        <w:trPr>
          <w:trHeight w:val="378"/>
        </w:trPr>
        <w:tc>
          <w:tcPr>
            <w:tcW w:w="568" w:type="dxa"/>
            <w:vMerge/>
            <w:shd w:val="clear" w:color="auto" w:fill="FFFFFF"/>
          </w:tcPr>
          <w:p w:rsidR="00ED2D91" w:rsidRPr="00657A65" w:rsidRDefault="00ED2D91" w:rsidP="00ED2D91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426" w:type="dxa"/>
            <w:vMerge/>
            <w:shd w:val="clear" w:color="auto" w:fill="FFFFFF"/>
          </w:tcPr>
          <w:p w:rsidR="00ED2D91" w:rsidRPr="00657A65" w:rsidRDefault="00ED2D91" w:rsidP="00ED2D91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ED2D91" w:rsidRPr="00657A65" w:rsidRDefault="00ED2D91" w:rsidP="00ED2D91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ED2D91" w:rsidRPr="008B36A3" w:rsidRDefault="00ED2D91" w:rsidP="00ED2D9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</w:t>
            </w:r>
            <w:r>
              <w:rPr>
                <w:sz w:val="25"/>
                <w:szCs w:val="25"/>
              </w:rPr>
              <w:t>.01.18</w:t>
            </w:r>
          </w:p>
        </w:tc>
        <w:tc>
          <w:tcPr>
            <w:tcW w:w="1701" w:type="dxa"/>
            <w:shd w:val="clear" w:color="auto" w:fill="FFFFFF"/>
          </w:tcPr>
          <w:p w:rsidR="00ED2D91" w:rsidRPr="00FC6E45" w:rsidRDefault="00ED2D91" w:rsidP="00ED2D9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ED2D91" w:rsidRPr="00CF18EC" w:rsidTr="00C619DF">
        <w:trPr>
          <w:trHeight w:val="426"/>
        </w:trPr>
        <w:tc>
          <w:tcPr>
            <w:tcW w:w="568" w:type="dxa"/>
            <w:vMerge w:val="restart"/>
            <w:shd w:val="clear" w:color="auto" w:fill="FFFFFF"/>
          </w:tcPr>
          <w:p w:rsidR="00ED2D91" w:rsidRPr="00657A65" w:rsidRDefault="00ED2D91" w:rsidP="00ED2D91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657A65">
              <w:rPr>
                <w:b/>
                <w:bCs/>
                <w:sz w:val="26"/>
                <w:szCs w:val="26"/>
              </w:rPr>
              <w:t>§3.</w:t>
            </w:r>
          </w:p>
        </w:tc>
        <w:tc>
          <w:tcPr>
            <w:tcW w:w="5426" w:type="dxa"/>
            <w:vMerge w:val="restart"/>
            <w:shd w:val="clear" w:color="auto" w:fill="FFFFFF"/>
          </w:tcPr>
          <w:p w:rsidR="00ED2D91" w:rsidRPr="00657A65" w:rsidRDefault="00ED2D91" w:rsidP="00ED2D91">
            <w:pPr>
              <w:shd w:val="clear" w:color="auto" w:fill="FFFFFF"/>
              <w:rPr>
                <w:sz w:val="26"/>
                <w:szCs w:val="26"/>
              </w:rPr>
            </w:pPr>
            <w:r w:rsidRPr="00657A65">
              <w:rPr>
                <w:sz w:val="26"/>
                <w:szCs w:val="26"/>
              </w:rPr>
              <w:t>Двугранный угол. Перпендикуляр</w:t>
            </w:r>
            <w:r w:rsidRPr="00657A65">
              <w:rPr>
                <w:sz w:val="26"/>
                <w:szCs w:val="26"/>
              </w:rPr>
              <w:softHyphen/>
              <w:t>ность плоскостей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ED2D91" w:rsidRPr="00657A65" w:rsidRDefault="00416988" w:rsidP="00ED2D9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ED2D91" w:rsidRPr="008B36A3" w:rsidRDefault="00416988" w:rsidP="00ED2D9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26.01.18</w:t>
            </w:r>
          </w:p>
        </w:tc>
        <w:tc>
          <w:tcPr>
            <w:tcW w:w="1701" w:type="dxa"/>
            <w:shd w:val="clear" w:color="auto" w:fill="FFFFFF"/>
          </w:tcPr>
          <w:p w:rsidR="00ED2D91" w:rsidRPr="00FC6E45" w:rsidRDefault="00ED2D91" w:rsidP="00ED2D9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ED2D91" w:rsidRPr="00CF18EC" w:rsidTr="00C619DF">
        <w:trPr>
          <w:trHeight w:hRule="exact" w:val="434"/>
        </w:trPr>
        <w:tc>
          <w:tcPr>
            <w:tcW w:w="568" w:type="dxa"/>
            <w:vMerge/>
            <w:shd w:val="clear" w:color="auto" w:fill="FFFFFF"/>
          </w:tcPr>
          <w:p w:rsidR="00ED2D91" w:rsidRPr="00657A65" w:rsidRDefault="00ED2D91" w:rsidP="00ED2D91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426" w:type="dxa"/>
            <w:vMerge/>
            <w:shd w:val="clear" w:color="auto" w:fill="FFFFFF"/>
          </w:tcPr>
          <w:p w:rsidR="00ED2D91" w:rsidRPr="00657A65" w:rsidRDefault="00ED2D91" w:rsidP="00ED2D91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ED2D91" w:rsidRPr="00657A65" w:rsidRDefault="00ED2D91" w:rsidP="00ED2D91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ED2D91" w:rsidRPr="008B36A3" w:rsidRDefault="00416988" w:rsidP="00ED2D9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02.02.18</w:t>
            </w:r>
          </w:p>
        </w:tc>
        <w:tc>
          <w:tcPr>
            <w:tcW w:w="1701" w:type="dxa"/>
            <w:shd w:val="clear" w:color="auto" w:fill="FFFFFF"/>
          </w:tcPr>
          <w:p w:rsidR="00ED2D91" w:rsidRPr="00FC6E45" w:rsidRDefault="00ED2D91" w:rsidP="00ED2D9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ED2D91" w:rsidRPr="00CF18EC" w:rsidTr="00ED2D91">
        <w:trPr>
          <w:trHeight w:val="311"/>
        </w:trPr>
        <w:tc>
          <w:tcPr>
            <w:tcW w:w="5994" w:type="dxa"/>
            <w:gridSpan w:val="2"/>
            <w:shd w:val="clear" w:color="auto" w:fill="FFFFFF"/>
          </w:tcPr>
          <w:p w:rsidR="00ED2D91" w:rsidRPr="00657A65" w:rsidRDefault="00ED2D91" w:rsidP="00ED2D91">
            <w:pPr>
              <w:shd w:val="clear" w:color="auto" w:fill="FFFFFF"/>
              <w:rPr>
                <w:b/>
                <w:bCs/>
                <w:i/>
                <w:iCs/>
                <w:sz w:val="26"/>
                <w:szCs w:val="26"/>
              </w:rPr>
            </w:pPr>
            <w:r w:rsidRPr="00657A65">
              <w:rPr>
                <w:b/>
                <w:bCs/>
                <w:i/>
                <w:iCs/>
                <w:sz w:val="26"/>
                <w:szCs w:val="26"/>
              </w:rPr>
              <w:t>Контрольная работа № 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D2D91" w:rsidRPr="00657A65" w:rsidRDefault="00ED2D91" w:rsidP="00ED2D91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657A65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ED2D91" w:rsidRPr="00FC6E45" w:rsidRDefault="00416988" w:rsidP="00ED2D9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5"/>
                <w:szCs w:val="25"/>
              </w:rPr>
              <w:t>09.02.18</w:t>
            </w:r>
          </w:p>
        </w:tc>
        <w:tc>
          <w:tcPr>
            <w:tcW w:w="1701" w:type="dxa"/>
            <w:shd w:val="clear" w:color="auto" w:fill="FFFFFF"/>
          </w:tcPr>
          <w:p w:rsidR="00ED2D91" w:rsidRPr="008B36A3" w:rsidRDefault="00ED2D91" w:rsidP="00ED2D91">
            <w:pPr>
              <w:rPr>
                <w:sz w:val="25"/>
                <w:szCs w:val="25"/>
              </w:rPr>
            </w:pPr>
          </w:p>
        </w:tc>
      </w:tr>
      <w:tr w:rsidR="00ED2D91" w:rsidRPr="00CF18EC" w:rsidTr="00C619DF">
        <w:trPr>
          <w:trHeight w:hRule="exact" w:val="490"/>
        </w:trPr>
        <w:tc>
          <w:tcPr>
            <w:tcW w:w="8829" w:type="dxa"/>
            <w:gridSpan w:val="4"/>
            <w:vAlign w:val="center"/>
          </w:tcPr>
          <w:p w:rsidR="00ED2D91" w:rsidRPr="00657A65" w:rsidRDefault="00ED2D91" w:rsidP="00ED2D9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57A65">
              <w:rPr>
                <w:b/>
                <w:bCs/>
                <w:sz w:val="26"/>
                <w:szCs w:val="26"/>
              </w:rPr>
              <w:t xml:space="preserve">Глава </w:t>
            </w:r>
            <w:r w:rsidRPr="00657A65">
              <w:rPr>
                <w:sz w:val="26"/>
                <w:szCs w:val="26"/>
                <w:lang w:val="en-US"/>
              </w:rPr>
              <w:t>III</w:t>
            </w:r>
            <w:r w:rsidRPr="00657A65">
              <w:rPr>
                <w:sz w:val="26"/>
                <w:szCs w:val="26"/>
              </w:rPr>
              <w:t xml:space="preserve">. </w:t>
            </w:r>
            <w:r w:rsidR="00416988">
              <w:rPr>
                <w:b/>
                <w:bCs/>
                <w:sz w:val="26"/>
                <w:szCs w:val="26"/>
              </w:rPr>
              <w:t xml:space="preserve">Многогранники </w:t>
            </w:r>
            <w:proofErr w:type="gramStart"/>
            <w:r w:rsidR="00416988">
              <w:rPr>
                <w:b/>
                <w:bCs/>
                <w:sz w:val="26"/>
                <w:szCs w:val="26"/>
              </w:rPr>
              <w:t xml:space="preserve">( </w:t>
            </w:r>
            <w:proofErr w:type="gramEnd"/>
            <w:r w:rsidR="00416988">
              <w:rPr>
                <w:b/>
                <w:bCs/>
                <w:sz w:val="26"/>
                <w:szCs w:val="26"/>
              </w:rPr>
              <w:t>7</w:t>
            </w:r>
            <w:r w:rsidRPr="00657A65">
              <w:rPr>
                <w:b/>
                <w:bCs/>
                <w:sz w:val="26"/>
                <w:szCs w:val="26"/>
              </w:rPr>
              <w:t>ч)</w:t>
            </w:r>
          </w:p>
        </w:tc>
        <w:tc>
          <w:tcPr>
            <w:tcW w:w="1701" w:type="dxa"/>
          </w:tcPr>
          <w:p w:rsidR="00ED2D91" w:rsidRPr="00FC6E45" w:rsidRDefault="00ED2D91" w:rsidP="00ED2D91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D2D91" w:rsidRPr="00CF18EC" w:rsidTr="00C619DF">
        <w:trPr>
          <w:trHeight w:val="501"/>
        </w:trPr>
        <w:tc>
          <w:tcPr>
            <w:tcW w:w="568" w:type="dxa"/>
            <w:vMerge w:val="restart"/>
            <w:shd w:val="clear" w:color="auto" w:fill="FFFFFF"/>
          </w:tcPr>
          <w:p w:rsidR="00ED2D91" w:rsidRPr="00657A65" w:rsidRDefault="00ED2D91" w:rsidP="00ED2D91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657A65">
              <w:rPr>
                <w:b/>
                <w:bCs/>
                <w:sz w:val="26"/>
                <w:szCs w:val="26"/>
              </w:rPr>
              <w:t>§1.</w:t>
            </w:r>
          </w:p>
        </w:tc>
        <w:tc>
          <w:tcPr>
            <w:tcW w:w="5426" w:type="dxa"/>
            <w:vMerge w:val="restart"/>
            <w:shd w:val="clear" w:color="auto" w:fill="FFFFFF"/>
          </w:tcPr>
          <w:p w:rsidR="00ED2D91" w:rsidRPr="00657A65" w:rsidRDefault="00ED2D91" w:rsidP="00ED2D91">
            <w:pPr>
              <w:shd w:val="clear" w:color="auto" w:fill="FFFFFF"/>
              <w:rPr>
                <w:sz w:val="26"/>
                <w:szCs w:val="26"/>
              </w:rPr>
            </w:pPr>
            <w:r w:rsidRPr="00657A65">
              <w:rPr>
                <w:sz w:val="26"/>
                <w:szCs w:val="26"/>
              </w:rPr>
              <w:t>Понятие многогранника. Призма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ED2D91" w:rsidRPr="00657A65" w:rsidRDefault="00ED2D91" w:rsidP="00ED2D9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ED2D91" w:rsidRPr="008B36A3" w:rsidRDefault="00416988" w:rsidP="00ED2D9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16.02.18</w:t>
            </w:r>
          </w:p>
        </w:tc>
        <w:tc>
          <w:tcPr>
            <w:tcW w:w="1701" w:type="dxa"/>
            <w:shd w:val="clear" w:color="auto" w:fill="FFFFFF"/>
          </w:tcPr>
          <w:p w:rsidR="00ED2D91" w:rsidRPr="00FC6E45" w:rsidRDefault="00ED2D91" w:rsidP="00ED2D9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ED2D91" w:rsidRPr="00CF18EC" w:rsidTr="00C619DF">
        <w:trPr>
          <w:trHeight w:hRule="exact" w:val="465"/>
        </w:trPr>
        <w:tc>
          <w:tcPr>
            <w:tcW w:w="568" w:type="dxa"/>
            <w:vMerge/>
            <w:shd w:val="clear" w:color="auto" w:fill="FFFFFF"/>
          </w:tcPr>
          <w:p w:rsidR="00ED2D91" w:rsidRPr="00657A65" w:rsidRDefault="00ED2D91" w:rsidP="00ED2D91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426" w:type="dxa"/>
            <w:vMerge/>
            <w:shd w:val="clear" w:color="auto" w:fill="FFFFFF"/>
          </w:tcPr>
          <w:p w:rsidR="00ED2D91" w:rsidRPr="00657A65" w:rsidRDefault="00ED2D91" w:rsidP="00ED2D91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ED2D91" w:rsidRPr="00657A65" w:rsidRDefault="00ED2D91" w:rsidP="00ED2D91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ED2D91" w:rsidRPr="008B36A3" w:rsidRDefault="00416988" w:rsidP="00ED2D9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02.03.18</w:t>
            </w:r>
          </w:p>
        </w:tc>
        <w:tc>
          <w:tcPr>
            <w:tcW w:w="1701" w:type="dxa"/>
            <w:shd w:val="clear" w:color="auto" w:fill="FFFFFF"/>
          </w:tcPr>
          <w:p w:rsidR="00ED2D91" w:rsidRPr="00FC6E45" w:rsidRDefault="00ED2D91" w:rsidP="00ED2D9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ED2D91" w:rsidRPr="00CF18EC" w:rsidTr="00C619DF">
        <w:trPr>
          <w:trHeight w:val="551"/>
        </w:trPr>
        <w:tc>
          <w:tcPr>
            <w:tcW w:w="568" w:type="dxa"/>
            <w:vMerge w:val="restart"/>
            <w:shd w:val="clear" w:color="auto" w:fill="FFFFFF"/>
          </w:tcPr>
          <w:p w:rsidR="00ED2D91" w:rsidRPr="00657A65" w:rsidRDefault="00ED2D91" w:rsidP="00ED2D91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  <w:r w:rsidRPr="00657A65">
              <w:rPr>
                <w:b/>
                <w:bCs/>
                <w:sz w:val="26"/>
                <w:szCs w:val="26"/>
              </w:rPr>
              <w:t>§2.</w:t>
            </w:r>
          </w:p>
        </w:tc>
        <w:tc>
          <w:tcPr>
            <w:tcW w:w="5426" w:type="dxa"/>
            <w:vMerge w:val="restart"/>
            <w:shd w:val="clear" w:color="auto" w:fill="FFFFFF"/>
          </w:tcPr>
          <w:p w:rsidR="00ED2D91" w:rsidRPr="00657A65" w:rsidRDefault="00ED2D91" w:rsidP="00ED2D91">
            <w:pPr>
              <w:shd w:val="clear" w:color="auto" w:fill="FFFFFF"/>
              <w:rPr>
                <w:sz w:val="26"/>
                <w:szCs w:val="26"/>
              </w:rPr>
            </w:pPr>
            <w:r w:rsidRPr="00657A65">
              <w:rPr>
                <w:sz w:val="26"/>
                <w:szCs w:val="26"/>
              </w:rPr>
              <w:t>Пирамида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ED2D91" w:rsidRPr="00657A65" w:rsidRDefault="00ED2D91" w:rsidP="00ED2D9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ED2D91" w:rsidRPr="008B36A3" w:rsidRDefault="00416988" w:rsidP="00ED2D9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09.03</w:t>
            </w:r>
            <w:r>
              <w:rPr>
                <w:sz w:val="25"/>
                <w:szCs w:val="25"/>
              </w:rPr>
              <w:t>.18</w:t>
            </w:r>
          </w:p>
        </w:tc>
        <w:tc>
          <w:tcPr>
            <w:tcW w:w="1701" w:type="dxa"/>
            <w:shd w:val="clear" w:color="auto" w:fill="FFFFFF"/>
          </w:tcPr>
          <w:p w:rsidR="00ED2D91" w:rsidRPr="00FC6E45" w:rsidRDefault="00ED2D91" w:rsidP="00ED2D9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ED2D91" w:rsidRPr="00CF18EC" w:rsidTr="00C619DF">
        <w:trPr>
          <w:trHeight w:hRule="exact" w:val="548"/>
        </w:trPr>
        <w:tc>
          <w:tcPr>
            <w:tcW w:w="568" w:type="dxa"/>
            <w:vMerge/>
            <w:shd w:val="clear" w:color="auto" w:fill="FFFFFF"/>
          </w:tcPr>
          <w:p w:rsidR="00ED2D91" w:rsidRPr="00657A65" w:rsidRDefault="00ED2D91" w:rsidP="00ED2D91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426" w:type="dxa"/>
            <w:vMerge/>
            <w:shd w:val="clear" w:color="auto" w:fill="FFFFFF"/>
          </w:tcPr>
          <w:p w:rsidR="00ED2D91" w:rsidRPr="00657A65" w:rsidRDefault="00ED2D91" w:rsidP="00ED2D91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ED2D91" w:rsidRPr="00657A65" w:rsidRDefault="00ED2D91" w:rsidP="00ED2D91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ED2D91" w:rsidRPr="008B36A3" w:rsidRDefault="00416988" w:rsidP="00ED2D9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16.03.18</w:t>
            </w:r>
          </w:p>
        </w:tc>
        <w:tc>
          <w:tcPr>
            <w:tcW w:w="1701" w:type="dxa"/>
            <w:shd w:val="clear" w:color="auto" w:fill="FFFFFF"/>
          </w:tcPr>
          <w:p w:rsidR="00ED2D91" w:rsidRPr="00FC6E45" w:rsidRDefault="00ED2D91" w:rsidP="00ED2D9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ED2D91" w:rsidRPr="00CF18EC" w:rsidTr="00C619DF">
        <w:trPr>
          <w:trHeight w:val="502"/>
        </w:trPr>
        <w:tc>
          <w:tcPr>
            <w:tcW w:w="568" w:type="dxa"/>
            <w:vMerge w:val="restart"/>
            <w:shd w:val="clear" w:color="auto" w:fill="FFFFFF"/>
          </w:tcPr>
          <w:p w:rsidR="00ED2D91" w:rsidRPr="00657A65" w:rsidRDefault="00ED2D91" w:rsidP="00ED2D91">
            <w:pPr>
              <w:pStyle w:val="a3"/>
              <w:jc w:val="center"/>
              <w:rPr>
                <w:b/>
                <w:bCs/>
                <w:sz w:val="26"/>
                <w:szCs w:val="26"/>
              </w:rPr>
            </w:pPr>
            <w:r w:rsidRPr="00657A65">
              <w:rPr>
                <w:b/>
                <w:bCs/>
                <w:sz w:val="26"/>
                <w:szCs w:val="26"/>
              </w:rPr>
              <w:t>§3.</w:t>
            </w:r>
          </w:p>
        </w:tc>
        <w:tc>
          <w:tcPr>
            <w:tcW w:w="5426" w:type="dxa"/>
            <w:vMerge w:val="restart"/>
            <w:shd w:val="clear" w:color="auto" w:fill="FFFFFF"/>
          </w:tcPr>
          <w:p w:rsidR="00ED2D91" w:rsidRPr="00657A65" w:rsidRDefault="00ED2D91" w:rsidP="00ED2D91">
            <w:pPr>
              <w:shd w:val="clear" w:color="auto" w:fill="FFFFFF"/>
              <w:spacing w:line="211" w:lineRule="exact"/>
              <w:ind w:right="1531"/>
              <w:rPr>
                <w:sz w:val="26"/>
                <w:szCs w:val="26"/>
              </w:rPr>
            </w:pPr>
            <w:r w:rsidRPr="00657A65">
              <w:rPr>
                <w:sz w:val="26"/>
                <w:szCs w:val="26"/>
              </w:rPr>
              <w:br/>
              <w:t>Правильные многогранники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ED2D91" w:rsidRPr="00657A65" w:rsidRDefault="00ED2D91" w:rsidP="00ED2D9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ED2D91" w:rsidRPr="008B36A3" w:rsidRDefault="00416988" w:rsidP="00ED2D9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23.03.18</w:t>
            </w:r>
          </w:p>
        </w:tc>
        <w:tc>
          <w:tcPr>
            <w:tcW w:w="1701" w:type="dxa"/>
            <w:shd w:val="clear" w:color="auto" w:fill="FFFFFF"/>
          </w:tcPr>
          <w:p w:rsidR="00ED2D91" w:rsidRPr="00FC6E45" w:rsidRDefault="00ED2D91" w:rsidP="00ED2D9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ED2D91" w:rsidRPr="00CF18EC" w:rsidTr="00C619DF">
        <w:trPr>
          <w:trHeight w:hRule="exact" w:val="498"/>
        </w:trPr>
        <w:tc>
          <w:tcPr>
            <w:tcW w:w="568" w:type="dxa"/>
            <w:vMerge/>
            <w:shd w:val="clear" w:color="auto" w:fill="FFFFFF"/>
          </w:tcPr>
          <w:p w:rsidR="00ED2D91" w:rsidRPr="00657A65" w:rsidRDefault="00ED2D91" w:rsidP="00ED2D91">
            <w:pPr>
              <w:pStyle w:val="a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426" w:type="dxa"/>
            <w:vMerge/>
            <w:shd w:val="clear" w:color="auto" w:fill="FFFFFF"/>
          </w:tcPr>
          <w:p w:rsidR="00ED2D91" w:rsidRPr="00657A65" w:rsidRDefault="00ED2D91" w:rsidP="00ED2D91">
            <w:pPr>
              <w:shd w:val="clear" w:color="auto" w:fill="FFFFFF"/>
              <w:spacing w:line="211" w:lineRule="exact"/>
              <w:ind w:right="1531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ED2D91" w:rsidRPr="00657A65" w:rsidRDefault="00ED2D91" w:rsidP="00ED2D91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ED2D91" w:rsidRPr="008B36A3" w:rsidRDefault="00416988" w:rsidP="00ED2D9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06.04.18</w:t>
            </w:r>
          </w:p>
        </w:tc>
        <w:tc>
          <w:tcPr>
            <w:tcW w:w="1701" w:type="dxa"/>
            <w:shd w:val="clear" w:color="auto" w:fill="FFFFFF"/>
          </w:tcPr>
          <w:p w:rsidR="00ED2D91" w:rsidRPr="00FC6E45" w:rsidRDefault="00ED2D91" w:rsidP="00ED2D9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ED2D91" w:rsidRPr="00CF18EC" w:rsidTr="00C619DF">
        <w:trPr>
          <w:trHeight w:val="518"/>
        </w:trPr>
        <w:tc>
          <w:tcPr>
            <w:tcW w:w="5994" w:type="dxa"/>
            <w:gridSpan w:val="2"/>
            <w:shd w:val="clear" w:color="auto" w:fill="FFFFFF"/>
          </w:tcPr>
          <w:p w:rsidR="00ED2D91" w:rsidRPr="00657A65" w:rsidRDefault="00ED2D91" w:rsidP="00ED2D91">
            <w:pPr>
              <w:shd w:val="clear" w:color="auto" w:fill="FFFFFF"/>
              <w:rPr>
                <w:b/>
                <w:bCs/>
                <w:i/>
                <w:iCs/>
                <w:sz w:val="26"/>
                <w:szCs w:val="26"/>
              </w:rPr>
            </w:pPr>
            <w:r w:rsidRPr="00657A65">
              <w:rPr>
                <w:b/>
                <w:bCs/>
                <w:i/>
                <w:iCs/>
                <w:sz w:val="26"/>
                <w:szCs w:val="26"/>
              </w:rPr>
              <w:t>Контрольная работа № 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D2D91" w:rsidRPr="00657A65" w:rsidRDefault="00ED2D91" w:rsidP="00ED2D9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57A65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ED2D91" w:rsidRPr="00FC6E45" w:rsidRDefault="00416988" w:rsidP="00ED2D9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5"/>
                <w:szCs w:val="25"/>
              </w:rPr>
              <w:t>13.04.18</w:t>
            </w:r>
          </w:p>
        </w:tc>
        <w:tc>
          <w:tcPr>
            <w:tcW w:w="1701" w:type="dxa"/>
            <w:shd w:val="clear" w:color="auto" w:fill="FFFFFF"/>
          </w:tcPr>
          <w:p w:rsidR="00ED2D91" w:rsidRPr="008B36A3" w:rsidRDefault="00ED2D91" w:rsidP="00ED2D91">
            <w:pPr>
              <w:rPr>
                <w:sz w:val="25"/>
                <w:szCs w:val="25"/>
              </w:rPr>
            </w:pPr>
          </w:p>
        </w:tc>
      </w:tr>
      <w:tr w:rsidR="00ED2D91" w:rsidRPr="00CF18EC" w:rsidTr="00C619DF">
        <w:trPr>
          <w:trHeight w:hRule="exact" w:val="506"/>
        </w:trPr>
        <w:tc>
          <w:tcPr>
            <w:tcW w:w="8829" w:type="dxa"/>
            <w:gridSpan w:val="4"/>
            <w:vAlign w:val="center"/>
          </w:tcPr>
          <w:p w:rsidR="00ED2D91" w:rsidRPr="00657A65" w:rsidRDefault="00ED2D91" w:rsidP="00ED2D9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57A65">
              <w:rPr>
                <w:b/>
                <w:bCs/>
                <w:sz w:val="26"/>
                <w:szCs w:val="26"/>
              </w:rPr>
              <w:t xml:space="preserve"> Глава </w:t>
            </w:r>
            <w:r w:rsidRPr="00657A65">
              <w:rPr>
                <w:bCs/>
                <w:sz w:val="26"/>
                <w:szCs w:val="26"/>
                <w:lang w:val="en-US"/>
              </w:rPr>
              <w:t>IV</w:t>
            </w:r>
            <w:r w:rsidR="00416988">
              <w:rPr>
                <w:b/>
                <w:bCs/>
                <w:sz w:val="26"/>
                <w:szCs w:val="26"/>
              </w:rPr>
              <w:t xml:space="preserve">. Векторы в пространстве </w:t>
            </w:r>
            <w:proofErr w:type="gramStart"/>
            <w:r w:rsidR="00416988">
              <w:rPr>
                <w:b/>
                <w:bCs/>
                <w:sz w:val="26"/>
                <w:szCs w:val="26"/>
              </w:rPr>
              <w:t xml:space="preserve">( </w:t>
            </w:r>
            <w:proofErr w:type="gramEnd"/>
            <w:r w:rsidR="00416988">
              <w:rPr>
                <w:b/>
                <w:bCs/>
                <w:sz w:val="26"/>
                <w:szCs w:val="26"/>
              </w:rPr>
              <w:t xml:space="preserve">6 </w:t>
            </w:r>
            <w:r w:rsidRPr="00657A65">
              <w:rPr>
                <w:b/>
                <w:bCs/>
                <w:sz w:val="26"/>
                <w:szCs w:val="26"/>
              </w:rPr>
              <w:t>ч)</w:t>
            </w:r>
          </w:p>
        </w:tc>
        <w:tc>
          <w:tcPr>
            <w:tcW w:w="1701" w:type="dxa"/>
          </w:tcPr>
          <w:p w:rsidR="00ED2D91" w:rsidRPr="00FC6E45" w:rsidRDefault="00ED2D91" w:rsidP="00ED2D91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D2D91" w:rsidRPr="00CF18EC" w:rsidTr="00C619DF">
        <w:trPr>
          <w:trHeight w:val="546"/>
        </w:trPr>
        <w:tc>
          <w:tcPr>
            <w:tcW w:w="568" w:type="dxa"/>
            <w:shd w:val="clear" w:color="auto" w:fill="FFFFFF"/>
          </w:tcPr>
          <w:p w:rsidR="00ED2D91" w:rsidRPr="00657A65" w:rsidRDefault="00ED2D91" w:rsidP="00ED2D91">
            <w:pPr>
              <w:jc w:val="center"/>
              <w:rPr>
                <w:b/>
                <w:bCs/>
                <w:sz w:val="26"/>
                <w:szCs w:val="26"/>
              </w:rPr>
            </w:pPr>
            <w:r w:rsidRPr="00657A65">
              <w:rPr>
                <w:b/>
                <w:bCs/>
                <w:sz w:val="26"/>
                <w:szCs w:val="26"/>
              </w:rPr>
              <w:t>§1.</w:t>
            </w:r>
          </w:p>
        </w:tc>
        <w:tc>
          <w:tcPr>
            <w:tcW w:w="5426" w:type="dxa"/>
            <w:shd w:val="clear" w:color="auto" w:fill="FFFFFF"/>
          </w:tcPr>
          <w:p w:rsidR="00ED2D91" w:rsidRPr="00657A65" w:rsidRDefault="00ED2D91" w:rsidP="00ED2D91">
            <w:pPr>
              <w:shd w:val="clear" w:color="auto" w:fill="FFFFFF"/>
              <w:rPr>
                <w:sz w:val="26"/>
                <w:szCs w:val="26"/>
              </w:rPr>
            </w:pPr>
            <w:r w:rsidRPr="00657A65">
              <w:rPr>
                <w:sz w:val="26"/>
                <w:szCs w:val="26"/>
              </w:rPr>
              <w:t>Понятие вектора в пространстве</w:t>
            </w:r>
          </w:p>
        </w:tc>
        <w:tc>
          <w:tcPr>
            <w:tcW w:w="1276" w:type="dxa"/>
            <w:shd w:val="clear" w:color="auto" w:fill="FFFFFF"/>
          </w:tcPr>
          <w:p w:rsidR="00ED2D91" w:rsidRPr="00657A65" w:rsidRDefault="00ED2D91" w:rsidP="00ED2D91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57A65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shd w:val="clear" w:color="auto" w:fill="FFFFFF"/>
          </w:tcPr>
          <w:p w:rsidR="00ED2D91" w:rsidRPr="008B36A3" w:rsidRDefault="00416988" w:rsidP="00ED2D91">
            <w:pPr>
              <w:rPr>
                <w:sz w:val="25"/>
                <w:szCs w:val="25"/>
              </w:rPr>
            </w:pPr>
            <w:r>
              <w:rPr>
                <w:sz w:val="28"/>
                <w:szCs w:val="28"/>
              </w:rPr>
              <w:t>20.04.18</w:t>
            </w:r>
          </w:p>
        </w:tc>
        <w:tc>
          <w:tcPr>
            <w:tcW w:w="1701" w:type="dxa"/>
            <w:shd w:val="clear" w:color="auto" w:fill="FFFFFF"/>
          </w:tcPr>
          <w:p w:rsidR="00ED2D91" w:rsidRPr="00FC6E45" w:rsidRDefault="00ED2D91" w:rsidP="00ED2D9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416988" w:rsidRPr="00CF18EC" w:rsidTr="00C619DF">
        <w:trPr>
          <w:trHeight w:val="518"/>
        </w:trPr>
        <w:tc>
          <w:tcPr>
            <w:tcW w:w="568" w:type="dxa"/>
            <w:vMerge w:val="restart"/>
            <w:shd w:val="clear" w:color="auto" w:fill="FFFFFF"/>
            <w:vAlign w:val="center"/>
          </w:tcPr>
          <w:p w:rsidR="00416988" w:rsidRPr="00657A65" w:rsidRDefault="00416988" w:rsidP="00416988">
            <w:pPr>
              <w:pStyle w:val="a3"/>
              <w:jc w:val="center"/>
              <w:rPr>
                <w:b/>
                <w:bCs/>
                <w:sz w:val="26"/>
                <w:szCs w:val="26"/>
              </w:rPr>
            </w:pPr>
            <w:r w:rsidRPr="00657A65">
              <w:rPr>
                <w:b/>
                <w:bCs/>
                <w:sz w:val="26"/>
                <w:szCs w:val="26"/>
              </w:rPr>
              <w:t>§2.</w:t>
            </w:r>
          </w:p>
        </w:tc>
        <w:tc>
          <w:tcPr>
            <w:tcW w:w="5426" w:type="dxa"/>
            <w:vMerge w:val="restart"/>
            <w:shd w:val="clear" w:color="auto" w:fill="FFFFFF"/>
          </w:tcPr>
          <w:p w:rsidR="00416988" w:rsidRPr="00657A65" w:rsidRDefault="00416988" w:rsidP="00416988">
            <w:pPr>
              <w:shd w:val="clear" w:color="auto" w:fill="FFFFFF"/>
              <w:rPr>
                <w:sz w:val="26"/>
                <w:szCs w:val="26"/>
              </w:rPr>
            </w:pPr>
            <w:r w:rsidRPr="00657A65">
              <w:rPr>
                <w:sz w:val="26"/>
                <w:szCs w:val="26"/>
              </w:rPr>
              <w:t>Сложение-вычитание векторов, умножение вектора на число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416988" w:rsidRPr="00657A65" w:rsidRDefault="00416988" w:rsidP="0041698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416988" w:rsidRPr="008B36A3" w:rsidRDefault="00416988" w:rsidP="0041698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27.04.18</w:t>
            </w:r>
          </w:p>
        </w:tc>
        <w:tc>
          <w:tcPr>
            <w:tcW w:w="1701" w:type="dxa"/>
            <w:shd w:val="clear" w:color="auto" w:fill="FFFFFF"/>
          </w:tcPr>
          <w:p w:rsidR="00416988" w:rsidRPr="00FC6E45" w:rsidRDefault="00416988" w:rsidP="0041698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416988" w:rsidRPr="00CF18EC" w:rsidTr="00C619DF">
        <w:trPr>
          <w:trHeight w:hRule="exact" w:val="518"/>
        </w:trPr>
        <w:tc>
          <w:tcPr>
            <w:tcW w:w="568" w:type="dxa"/>
            <w:vMerge/>
            <w:shd w:val="clear" w:color="auto" w:fill="FFFFFF"/>
            <w:vAlign w:val="center"/>
          </w:tcPr>
          <w:p w:rsidR="00416988" w:rsidRPr="00657A65" w:rsidRDefault="00416988" w:rsidP="00416988">
            <w:pPr>
              <w:pStyle w:val="a3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426" w:type="dxa"/>
            <w:vMerge/>
            <w:shd w:val="clear" w:color="auto" w:fill="FFFFFF"/>
          </w:tcPr>
          <w:p w:rsidR="00416988" w:rsidRPr="00657A65" w:rsidRDefault="00416988" w:rsidP="00416988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416988" w:rsidRPr="00657A65" w:rsidRDefault="00416988" w:rsidP="0041698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416988" w:rsidRPr="00BF5FD6" w:rsidRDefault="00416988" w:rsidP="0041698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04.05.18</w:t>
            </w:r>
          </w:p>
        </w:tc>
        <w:tc>
          <w:tcPr>
            <w:tcW w:w="1701" w:type="dxa"/>
            <w:shd w:val="clear" w:color="auto" w:fill="FFFFFF"/>
          </w:tcPr>
          <w:p w:rsidR="00416988" w:rsidRPr="00FC6E45" w:rsidRDefault="00416988" w:rsidP="0041698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416988" w:rsidRPr="00CF18EC" w:rsidTr="00C619DF">
        <w:trPr>
          <w:trHeight w:val="562"/>
        </w:trPr>
        <w:tc>
          <w:tcPr>
            <w:tcW w:w="568" w:type="dxa"/>
            <w:vMerge w:val="restart"/>
            <w:shd w:val="clear" w:color="auto" w:fill="FFFFFF"/>
          </w:tcPr>
          <w:p w:rsidR="00416988" w:rsidRPr="00657A65" w:rsidRDefault="00416988" w:rsidP="0041698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657A65">
              <w:rPr>
                <w:b/>
                <w:bCs/>
                <w:sz w:val="26"/>
                <w:szCs w:val="26"/>
              </w:rPr>
              <w:t>§3.</w:t>
            </w:r>
          </w:p>
        </w:tc>
        <w:tc>
          <w:tcPr>
            <w:tcW w:w="5426" w:type="dxa"/>
            <w:vMerge w:val="restart"/>
            <w:shd w:val="clear" w:color="auto" w:fill="FFFFFF"/>
          </w:tcPr>
          <w:p w:rsidR="00416988" w:rsidRPr="00657A65" w:rsidRDefault="00416988" w:rsidP="00416988">
            <w:pPr>
              <w:shd w:val="clear" w:color="auto" w:fill="FFFFFF"/>
              <w:rPr>
                <w:sz w:val="26"/>
                <w:szCs w:val="26"/>
              </w:rPr>
            </w:pPr>
            <w:r w:rsidRPr="00657A65">
              <w:rPr>
                <w:sz w:val="26"/>
                <w:szCs w:val="26"/>
              </w:rPr>
              <w:t>Компланарные векторы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416988" w:rsidRPr="00657A65" w:rsidRDefault="00416988" w:rsidP="00416988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shd w:val="clear" w:color="auto" w:fill="FFFFFF"/>
          </w:tcPr>
          <w:p w:rsidR="00416988" w:rsidRPr="008B36A3" w:rsidRDefault="00416988" w:rsidP="0041698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11.05.18</w:t>
            </w:r>
          </w:p>
        </w:tc>
        <w:tc>
          <w:tcPr>
            <w:tcW w:w="1701" w:type="dxa"/>
            <w:shd w:val="clear" w:color="auto" w:fill="FFFFFF"/>
          </w:tcPr>
          <w:p w:rsidR="00416988" w:rsidRPr="00FC6E45" w:rsidRDefault="00416988" w:rsidP="0041698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416988" w:rsidRPr="00CF18EC" w:rsidTr="00C619DF">
        <w:trPr>
          <w:trHeight w:hRule="exact" w:val="562"/>
        </w:trPr>
        <w:tc>
          <w:tcPr>
            <w:tcW w:w="568" w:type="dxa"/>
            <w:vMerge/>
            <w:shd w:val="clear" w:color="auto" w:fill="FFFFFF"/>
          </w:tcPr>
          <w:p w:rsidR="00416988" w:rsidRPr="00657A65" w:rsidRDefault="00416988" w:rsidP="00416988">
            <w:pPr>
              <w:shd w:val="clear" w:color="auto" w:fill="FFFFFF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426" w:type="dxa"/>
            <w:vMerge/>
            <w:shd w:val="clear" w:color="auto" w:fill="FFFFFF"/>
          </w:tcPr>
          <w:p w:rsidR="00416988" w:rsidRPr="00657A65" w:rsidRDefault="00416988" w:rsidP="00416988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416988" w:rsidRPr="00657A65" w:rsidRDefault="00416988" w:rsidP="00416988">
            <w:pPr>
              <w:shd w:val="clear" w:color="auto" w:fill="FFFFFF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FFFFFF"/>
          </w:tcPr>
          <w:p w:rsidR="00416988" w:rsidRPr="008B36A3" w:rsidRDefault="00416988" w:rsidP="0041698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18.05.18</w:t>
            </w:r>
          </w:p>
        </w:tc>
        <w:tc>
          <w:tcPr>
            <w:tcW w:w="1701" w:type="dxa"/>
            <w:shd w:val="clear" w:color="auto" w:fill="FFFFFF"/>
          </w:tcPr>
          <w:p w:rsidR="00416988" w:rsidRPr="00FC6E45" w:rsidRDefault="00416988" w:rsidP="0041698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416988" w:rsidRPr="00CF18EC" w:rsidTr="002949C0">
        <w:trPr>
          <w:trHeight w:hRule="exact" w:val="557"/>
        </w:trPr>
        <w:tc>
          <w:tcPr>
            <w:tcW w:w="5994" w:type="dxa"/>
            <w:gridSpan w:val="2"/>
            <w:shd w:val="clear" w:color="auto" w:fill="FFFFFF"/>
            <w:vAlign w:val="center"/>
          </w:tcPr>
          <w:p w:rsidR="00416988" w:rsidRPr="00657A65" w:rsidRDefault="00416988" w:rsidP="00416988">
            <w:pPr>
              <w:shd w:val="clear" w:color="auto" w:fill="FFFFFF"/>
              <w:rPr>
                <w:b/>
                <w:i/>
                <w:sz w:val="26"/>
                <w:szCs w:val="26"/>
              </w:rPr>
            </w:pPr>
            <w:r w:rsidRPr="00657A65">
              <w:rPr>
                <w:b/>
                <w:i/>
                <w:sz w:val="26"/>
                <w:szCs w:val="26"/>
              </w:rPr>
              <w:t>Контрольная работа № 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6988" w:rsidRPr="00657A65" w:rsidRDefault="00416988" w:rsidP="00416988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657A65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16988" w:rsidRPr="00BF5FD6" w:rsidRDefault="00416988" w:rsidP="0041698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5"/>
                <w:szCs w:val="25"/>
              </w:rPr>
              <w:t>25.05.18</w:t>
            </w:r>
          </w:p>
        </w:tc>
        <w:tc>
          <w:tcPr>
            <w:tcW w:w="1701" w:type="dxa"/>
            <w:shd w:val="clear" w:color="auto" w:fill="FFFFFF"/>
          </w:tcPr>
          <w:p w:rsidR="00416988" w:rsidRPr="008B36A3" w:rsidRDefault="00416988" w:rsidP="00416988">
            <w:pPr>
              <w:rPr>
                <w:sz w:val="25"/>
                <w:szCs w:val="25"/>
              </w:rPr>
            </w:pPr>
          </w:p>
        </w:tc>
      </w:tr>
      <w:tr w:rsidR="00416988" w:rsidRPr="00CF18EC" w:rsidTr="002949C0">
        <w:trPr>
          <w:trHeight w:hRule="exact" w:val="557"/>
        </w:trPr>
        <w:tc>
          <w:tcPr>
            <w:tcW w:w="5994" w:type="dxa"/>
            <w:gridSpan w:val="2"/>
            <w:shd w:val="clear" w:color="auto" w:fill="FFFFFF"/>
            <w:vAlign w:val="center"/>
          </w:tcPr>
          <w:p w:rsidR="00416988" w:rsidRPr="00657A65" w:rsidRDefault="00416988" w:rsidP="00416988">
            <w:pPr>
              <w:shd w:val="clear" w:color="auto" w:fill="FFFFFF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Итоговый обобщающий урок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16988" w:rsidRPr="00657A65" w:rsidRDefault="00416988" w:rsidP="00416988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16988" w:rsidRDefault="00416988" w:rsidP="0041698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30.05.18</w:t>
            </w:r>
          </w:p>
        </w:tc>
        <w:tc>
          <w:tcPr>
            <w:tcW w:w="1701" w:type="dxa"/>
            <w:shd w:val="clear" w:color="auto" w:fill="FFFFFF"/>
          </w:tcPr>
          <w:p w:rsidR="00416988" w:rsidRPr="008B36A3" w:rsidRDefault="00416988" w:rsidP="00416988">
            <w:pPr>
              <w:rPr>
                <w:sz w:val="25"/>
                <w:szCs w:val="25"/>
              </w:rPr>
            </w:pPr>
          </w:p>
        </w:tc>
      </w:tr>
    </w:tbl>
    <w:p w:rsidR="004727E9" w:rsidRDefault="004727E9" w:rsidP="008D2EF2"/>
    <w:p w:rsidR="00C619DF" w:rsidRDefault="00C619DF" w:rsidP="008D2EF2"/>
    <w:p w:rsidR="00C619DF" w:rsidRDefault="00C619DF" w:rsidP="008D2EF2"/>
    <w:p w:rsidR="00657A65" w:rsidRDefault="00657A65" w:rsidP="008D2EF2"/>
    <w:p w:rsidR="0006122E" w:rsidRPr="0006122E" w:rsidRDefault="0006122E" w:rsidP="0006122E">
      <w:pPr>
        <w:rPr>
          <w:sz w:val="24"/>
          <w:szCs w:val="24"/>
        </w:rPr>
      </w:pPr>
      <w:r w:rsidRPr="0006122E">
        <w:rPr>
          <w:b/>
          <w:sz w:val="24"/>
          <w:szCs w:val="24"/>
        </w:rPr>
        <w:t xml:space="preserve">«СОГЛАСОВАНО»                                                                                      </w:t>
      </w:r>
      <w:r w:rsidR="00BF5FD6">
        <w:rPr>
          <w:b/>
          <w:sz w:val="24"/>
          <w:szCs w:val="24"/>
        </w:rPr>
        <w:t xml:space="preserve">  </w:t>
      </w:r>
      <w:r w:rsidR="007F6C98">
        <w:rPr>
          <w:b/>
          <w:sz w:val="24"/>
          <w:szCs w:val="24"/>
        </w:rPr>
        <w:t xml:space="preserve">         </w:t>
      </w:r>
      <w:r w:rsidR="00BF5FD6">
        <w:rPr>
          <w:b/>
          <w:sz w:val="24"/>
          <w:szCs w:val="24"/>
        </w:rPr>
        <w:t xml:space="preserve">   </w:t>
      </w:r>
      <w:r w:rsidRPr="0006122E">
        <w:rPr>
          <w:b/>
          <w:sz w:val="24"/>
          <w:szCs w:val="24"/>
        </w:rPr>
        <w:t xml:space="preserve"> «СОГЛАСОВАНО»</w:t>
      </w:r>
      <w:r w:rsidRPr="0006122E">
        <w:rPr>
          <w:b/>
          <w:sz w:val="24"/>
          <w:szCs w:val="24"/>
        </w:rPr>
        <w:br/>
        <w:t xml:space="preserve">Протокол № ___  ШМО                                                         </w:t>
      </w:r>
      <w:r>
        <w:rPr>
          <w:b/>
          <w:sz w:val="24"/>
          <w:szCs w:val="24"/>
        </w:rPr>
        <w:t xml:space="preserve">    </w:t>
      </w:r>
      <w:r w:rsidRPr="0006122E">
        <w:rPr>
          <w:b/>
          <w:sz w:val="24"/>
          <w:szCs w:val="24"/>
        </w:rPr>
        <w:t xml:space="preserve">   </w:t>
      </w:r>
      <w:r w:rsidR="00BF5FD6">
        <w:rPr>
          <w:b/>
          <w:sz w:val="24"/>
          <w:szCs w:val="24"/>
        </w:rPr>
        <w:t xml:space="preserve">     </w:t>
      </w:r>
      <w:r w:rsidR="007F6C98">
        <w:rPr>
          <w:b/>
          <w:sz w:val="24"/>
          <w:szCs w:val="24"/>
        </w:rPr>
        <w:t xml:space="preserve">   </w:t>
      </w:r>
      <w:r w:rsidR="00BF5FD6">
        <w:rPr>
          <w:b/>
          <w:sz w:val="24"/>
          <w:szCs w:val="24"/>
        </w:rPr>
        <w:t xml:space="preserve"> </w:t>
      </w:r>
      <w:r w:rsidRPr="0006122E">
        <w:rPr>
          <w:b/>
          <w:sz w:val="24"/>
          <w:szCs w:val="24"/>
        </w:rPr>
        <w:t>Заместитель директора по УВР</w:t>
      </w:r>
      <w:r w:rsidRPr="0006122E">
        <w:rPr>
          <w:b/>
          <w:sz w:val="24"/>
          <w:szCs w:val="24"/>
        </w:rPr>
        <w:br/>
      </w:r>
      <w:r w:rsidRPr="0006122E">
        <w:rPr>
          <w:sz w:val="24"/>
          <w:szCs w:val="24"/>
        </w:rPr>
        <w:t xml:space="preserve"> «____» __________ 20___год.                                                </w:t>
      </w:r>
      <w:r>
        <w:rPr>
          <w:sz w:val="24"/>
          <w:szCs w:val="24"/>
        </w:rPr>
        <w:t xml:space="preserve">      </w:t>
      </w:r>
      <w:r w:rsidRPr="0006122E">
        <w:rPr>
          <w:sz w:val="24"/>
          <w:szCs w:val="24"/>
        </w:rPr>
        <w:t xml:space="preserve">  </w:t>
      </w:r>
      <w:r w:rsidR="00BF5FD6">
        <w:rPr>
          <w:sz w:val="24"/>
          <w:szCs w:val="24"/>
        </w:rPr>
        <w:t xml:space="preserve">     </w:t>
      </w:r>
      <w:r w:rsidR="007F6C98">
        <w:rPr>
          <w:sz w:val="24"/>
          <w:szCs w:val="24"/>
        </w:rPr>
        <w:t xml:space="preserve">  </w:t>
      </w:r>
      <w:r w:rsidR="00BF5FD6">
        <w:rPr>
          <w:sz w:val="24"/>
          <w:szCs w:val="24"/>
        </w:rPr>
        <w:t xml:space="preserve"> </w:t>
      </w:r>
      <w:r w:rsidRPr="0006122E">
        <w:rPr>
          <w:sz w:val="24"/>
          <w:szCs w:val="24"/>
        </w:rPr>
        <w:t xml:space="preserve"> ______________/  Селезнева </w:t>
      </w:r>
      <w:r w:rsidR="00BF5FD6">
        <w:rPr>
          <w:sz w:val="24"/>
          <w:szCs w:val="24"/>
        </w:rPr>
        <w:t>Л.Э.</w:t>
      </w:r>
      <w:r w:rsidR="00BF5FD6">
        <w:rPr>
          <w:sz w:val="24"/>
          <w:szCs w:val="24"/>
        </w:rPr>
        <w:br/>
        <w:t xml:space="preserve"> _______________/ Денисова Н.В</w:t>
      </w:r>
      <w:r w:rsidRPr="0006122E">
        <w:rPr>
          <w:sz w:val="24"/>
          <w:szCs w:val="24"/>
        </w:rPr>
        <w:t xml:space="preserve">.                        </w:t>
      </w:r>
      <w:r w:rsidR="002D5A95">
        <w:rPr>
          <w:sz w:val="24"/>
          <w:szCs w:val="24"/>
        </w:rPr>
        <w:t xml:space="preserve">                             </w:t>
      </w:r>
      <w:r w:rsidR="00BF5FD6">
        <w:rPr>
          <w:sz w:val="24"/>
          <w:szCs w:val="24"/>
        </w:rPr>
        <w:t xml:space="preserve">    </w:t>
      </w:r>
      <w:r w:rsidR="002D5A95">
        <w:rPr>
          <w:sz w:val="24"/>
          <w:szCs w:val="24"/>
        </w:rPr>
        <w:t xml:space="preserve"> </w:t>
      </w:r>
      <w:r w:rsidRPr="0006122E">
        <w:rPr>
          <w:sz w:val="24"/>
          <w:szCs w:val="24"/>
        </w:rPr>
        <w:t>«____» __________ 20___год.</w:t>
      </w:r>
    </w:p>
    <w:p w:rsidR="004727E9" w:rsidRDefault="004727E9"/>
    <w:p w:rsidR="00BD42E1" w:rsidRDefault="00BD42E1"/>
    <w:p w:rsidR="00BD42E1" w:rsidRDefault="00BD42E1"/>
    <w:p w:rsidR="00BD42E1" w:rsidRDefault="00BD42E1"/>
    <w:p w:rsidR="00BD42E1" w:rsidRDefault="00BD42E1"/>
    <w:p w:rsidR="00BD42E1" w:rsidRDefault="00BD42E1"/>
    <w:p w:rsidR="00BD42E1" w:rsidRDefault="00BD42E1"/>
    <w:p w:rsidR="00BD42E1" w:rsidRDefault="00BD42E1"/>
    <w:p w:rsidR="00BD42E1" w:rsidRDefault="00BD42E1"/>
    <w:p w:rsidR="00BD42E1" w:rsidRDefault="00BD42E1"/>
    <w:p w:rsidR="00BD42E1" w:rsidRDefault="00BD42E1"/>
    <w:p w:rsidR="00BD42E1" w:rsidRDefault="00BD42E1"/>
    <w:p w:rsidR="00BD42E1" w:rsidRDefault="00BD42E1"/>
    <w:p w:rsidR="00BD42E1" w:rsidRDefault="00BD42E1"/>
    <w:p w:rsidR="00BD42E1" w:rsidRDefault="00BD42E1"/>
    <w:p w:rsidR="00BD42E1" w:rsidRDefault="00BD42E1"/>
    <w:p w:rsidR="00BD42E1" w:rsidRDefault="00BD42E1"/>
    <w:p w:rsidR="00BD42E1" w:rsidRDefault="00BD42E1"/>
    <w:p w:rsidR="00BD42E1" w:rsidRDefault="00BD42E1"/>
    <w:p w:rsidR="00BD42E1" w:rsidRDefault="00BD42E1"/>
    <w:p w:rsidR="00BD42E1" w:rsidRDefault="00BD42E1"/>
    <w:p w:rsidR="00BD42E1" w:rsidRDefault="00BD42E1"/>
    <w:p w:rsidR="00BD42E1" w:rsidRDefault="00BD42E1"/>
    <w:p w:rsidR="00BD42E1" w:rsidRDefault="00BD42E1"/>
    <w:p w:rsidR="00BD42E1" w:rsidRDefault="00BD42E1"/>
    <w:p w:rsidR="00BD42E1" w:rsidRDefault="00BD42E1"/>
    <w:p w:rsidR="00BD42E1" w:rsidRDefault="00BD42E1"/>
    <w:p w:rsidR="00BD42E1" w:rsidRDefault="00BD42E1"/>
    <w:p w:rsidR="00BD42E1" w:rsidRDefault="00BD42E1"/>
    <w:p w:rsidR="00416988" w:rsidRDefault="00416988"/>
    <w:p w:rsidR="00416988" w:rsidRDefault="00416988"/>
    <w:p w:rsidR="00416988" w:rsidRDefault="00416988" w:rsidP="00BD42E1">
      <w:pPr>
        <w:jc w:val="center"/>
        <w:rPr>
          <w:b/>
          <w:i/>
          <w:sz w:val="32"/>
          <w:szCs w:val="32"/>
        </w:rPr>
      </w:pPr>
    </w:p>
    <w:p w:rsidR="00416988" w:rsidRDefault="00416988" w:rsidP="00BD42E1">
      <w:pPr>
        <w:jc w:val="center"/>
        <w:rPr>
          <w:b/>
          <w:i/>
          <w:sz w:val="32"/>
          <w:szCs w:val="32"/>
        </w:rPr>
      </w:pPr>
    </w:p>
    <w:p w:rsidR="00BD42E1" w:rsidRDefault="00BD42E1" w:rsidP="00BD42E1">
      <w:pPr>
        <w:jc w:val="center"/>
        <w:rPr>
          <w:b/>
          <w:i/>
          <w:sz w:val="32"/>
          <w:szCs w:val="32"/>
        </w:rPr>
      </w:pPr>
      <w:r w:rsidRPr="00BD42E1">
        <w:rPr>
          <w:b/>
          <w:i/>
          <w:sz w:val="32"/>
          <w:szCs w:val="32"/>
        </w:rPr>
        <w:lastRenderedPageBreak/>
        <w:t>ПОЯСНИТЕЛЬНАЯ ЗАПИСКА</w:t>
      </w:r>
      <w:r>
        <w:rPr>
          <w:b/>
          <w:i/>
          <w:sz w:val="32"/>
          <w:szCs w:val="32"/>
        </w:rPr>
        <w:t>.</w:t>
      </w:r>
    </w:p>
    <w:p w:rsidR="00BD42E1" w:rsidRDefault="00BD42E1" w:rsidP="00BD42E1">
      <w:pPr>
        <w:jc w:val="center"/>
        <w:rPr>
          <w:b/>
          <w:i/>
          <w:sz w:val="32"/>
          <w:szCs w:val="32"/>
        </w:rPr>
      </w:pPr>
    </w:p>
    <w:p w:rsidR="0034671F" w:rsidRPr="005317E7" w:rsidRDefault="0034671F" w:rsidP="007F6C98">
      <w:pPr>
        <w:tabs>
          <w:tab w:val="left" w:pos="284"/>
        </w:tabs>
        <w:rPr>
          <w:sz w:val="26"/>
          <w:szCs w:val="26"/>
        </w:rPr>
      </w:pPr>
      <w:r w:rsidRPr="00606860">
        <w:rPr>
          <w:sz w:val="28"/>
          <w:szCs w:val="28"/>
        </w:rPr>
        <w:t xml:space="preserve">     </w:t>
      </w:r>
      <w:r w:rsidRPr="005317E7">
        <w:rPr>
          <w:sz w:val="26"/>
          <w:szCs w:val="26"/>
        </w:rPr>
        <w:t xml:space="preserve">Рабочая программа по геометрии для </w:t>
      </w:r>
      <w:r w:rsidR="007F6C98" w:rsidRPr="005317E7">
        <w:rPr>
          <w:sz w:val="26"/>
          <w:szCs w:val="26"/>
        </w:rPr>
        <w:t xml:space="preserve">ученика </w:t>
      </w:r>
      <w:r w:rsidRPr="005317E7">
        <w:rPr>
          <w:sz w:val="26"/>
          <w:szCs w:val="26"/>
        </w:rPr>
        <w:t xml:space="preserve">10 класса </w:t>
      </w:r>
      <w:r w:rsidR="007F6C98" w:rsidRPr="005317E7">
        <w:rPr>
          <w:sz w:val="26"/>
          <w:szCs w:val="26"/>
        </w:rPr>
        <w:t xml:space="preserve"> Иванцова А., находящегося на домашнем </w:t>
      </w:r>
      <w:proofErr w:type="gramStart"/>
      <w:r w:rsidR="007F6C98" w:rsidRPr="005317E7">
        <w:rPr>
          <w:sz w:val="26"/>
          <w:szCs w:val="26"/>
        </w:rPr>
        <w:t>обучении по состоянию</w:t>
      </w:r>
      <w:proofErr w:type="gramEnd"/>
      <w:r w:rsidR="007F6C98" w:rsidRPr="005317E7">
        <w:rPr>
          <w:sz w:val="26"/>
          <w:szCs w:val="26"/>
        </w:rPr>
        <w:t xml:space="preserve"> здоровья, </w:t>
      </w:r>
      <w:r w:rsidRPr="005317E7">
        <w:rPr>
          <w:sz w:val="26"/>
          <w:szCs w:val="26"/>
        </w:rPr>
        <w:t xml:space="preserve">составлена на основе авторской программы </w:t>
      </w:r>
      <w:proofErr w:type="spellStart"/>
      <w:r w:rsidRPr="005317E7">
        <w:rPr>
          <w:sz w:val="26"/>
          <w:szCs w:val="26"/>
        </w:rPr>
        <w:t>Атанасяна</w:t>
      </w:r>
      <w:proofErr w:type="spellEnd"/>
      <w:r w:rsidRPr="005317E7">
        <w:rPr>
          <w:sz w:val="26"/>
          <w:szCs w:val="26"/>
        </w:rPr>
        <w:t xml:space="preserve"> Л.С., </w:t>
      </w:r>
      <w:proofErr w:type="spellStart"/>
      <w:r w:rsidRPr="005317E7">
        <w:rPr>
          <w:sz w:val="26"/>
          <w:szCs w:val="26"/>
        </w:rPr>
        <w:t>Бутузова</w:t>
      </w:r>
      <w:proofErr w:type="spellEnd"/>
      <w:r w:rsidRPr="005317E7">
        <w:rPr>
          <w:sz w:val="26"/>
          <w:szCs w:val="26"/>
        </w:rPr>
        <w:t xml:space="preserve"> В.Ф., обязательного минимума содержательной области образования «Математика», а также на основе федерального компонента государственного Стандарта основного общего образования по математике.   </w:t>
      </w:r>
    </w:p>
    <w:p w:rsidR="00BD42E1" w:rsidRPr="005317E7" w:rsidRDefault="0034671F" w:rsidP="007F6C98">
      <w:pPr>
        <w:rPr>
          <w:color w:val="000000"/>
          <w:sz w:val="26"/>
          <w:szCs w:val="26"/>
        </w:rPr>
      </w:pPr>
      <w:r w:rsidRPr="005317E7">
        <w:rPr>
          <w:sz w:val="26"/>
          <w:szCs w:val="26"/>
        </w:rPr>
        <w:t xml:space="preserve">      </w:t>
      </w:r>
      <w:r w:rsidRPr="005317E7">
        <w:rPr>
          <w:color w:val="000000"/>
          <w:sz w:val="26"/>
          <w:szCs w:val="26"/>
        </w:rPr>
        <w:t xml:space="preserve">Программа соответствует учебнику «Геометрия. 10 - 11 классы» для общеобразовательных учреждений /Л.С. </w:t>
      </w:r>
      <w:proofErr w:type="spellStart"/>
      <w:r w:rsidRPr="005317E7">
        <w:rPr>
          <w:color w:val="000000"/>
          <w:sz w:val="26"/>
          <w:szCs w:val="26"/>
        </w:rPr>
        <w:t>Атанасян</w:t>
      </w:r>
      <w:proofErr w:type="spellEnd"/>
      <w:r w:rsidRPr="005317E7">
        <w:rPr>
          <w:color w:val="000000"/>
          <w:sz w:val="26"/>
          <w:szCs w:val="26"/>
        </w:rPr>
        <w:t>, В.Ф. Бутузов, С.Б. Кадо</w:t>
      </w:r>
      <w:r w:rsidR="005763D8" w:rsidRPr="005317E7">
        <w:rPr>
          <w:color w:val="000000"/>
          <w:sz w:val="26"/>
          <w:szCs w:val="26"/>
        </w:rPr>
        <w:t xml:space="preserve">мцев и др. </w:t>
      </w:r>
      <w:proofErr w:type="gramStart"/>
      <w:r w:rsidR="005763D8" w:rsidRPr="005317E7">
        <w:rPr>
          <w:color w:val="000000"/>
          <w:sz w:val="26"/>
          <w:szCs w:val="26"/>
        </w:rPr>
        <w:t>–М</w:t>
      </w:r>
      <w:proofErr w:type="gramEnd"/>
      <w:r w:rsidR="005763D8" w:rsidRPr="005317E7">
        <w:rPr>
          <w:color w:val="000000"/>
          <w:sz w:val="26"/>
          <w:szCs w:val="26"/>
        </w:rPr>
        <w:t>. Просвещение, 2013-2017</w:t>
      </w:r>
      <w:r w:rsidRPr="005317E7">
        <w:rPr>
          <w:color w:val="000000"/>
          <w:sz w:val="26"/>
          <w:szCs w:val="26"/>
        </w:rPr>
        <w:t xml:space="preserve"> гг</w:t>
      </w:r>
      <w:r w:rsidR="002D5A95" w:rsidRPr="005317E7">
        <w:rPr>
          <w:color w:val="000000"/>
          <w:sz w:val="26"/>
          <w:szCs w:val="26"/>
        </w:rPr>
        <w:t>.</w:t>
      </w:r>
    </w:p>
    <w:p w:rsidR="005317E7" w:rsidRPr="005317E7" w:rsidRDefault="0034671F" w:rsidP="005317E7">
      <w:pPr>
        <w:rPr>
          <w:sz w:val="26"/>
          <w:szCs w:val="26"/>
        </w:rPr>
      </w:pPr>
      <w:r w:rsidRPr="005317E7">
        <w:rPr>
          <w:sz w:val="26"/>
          <w:szCs w:val="26"/>
        </w:rPr>
        <w:t xml:space="preserve">Учебник содержит 8 глав и 2 приложения, посвященные аксиомам геометрии и истории ее развития. В изложении материала учебника сочетаются наглядность и строгая логика. Основные геометрические понятия вводятся на основе наглядных представлений, что делает учебник доступным для самостоятельного изучения школьниками. В учебнике содержится богатый задачный материал. Наряду с основными задачами в конце каждой главы даны дополнительные (комплексные) задачи, которые важны для понимания красоты геометрии, для развития эвристического и логического мышления учащихся. Ко всем задачам даны ответы, а к наиболее трудным задачам также и указания по их решению. </w:t>
      </w:r>
      <w:r w:rsidR="005317E7" w:rsidRPr="005317E7">
        <w:rPr>
          <w:sz w:val="26"/>
          <w:szCs w:val="26"/>
        </w:rPr>
        <w:br/>
      </w:r>
      <w:r w:rsidR="005317E7" w:rsidRPr="005317E7">
        <w:rPr>
          <w:rFonts w:ascii="Arial" w:hAnsi="Arial" w:cs="Arial"/>
          <w:color w:val="000000"/>
          <w:sz w:val="26"/>
          <w:szCs w:val="26"/>
        </w:rPr>
        <w:t xml:space="preserve">      </w:t>
      </w:r>
      <w:r w:rsidR="005317E7" w:rsidRPr="005317E7">
        <w:rPr>
          <w:sz w:val="26"/>
          <w:szCs w:val="26"/>
        </w:rPr>
        <w:t xml:space="preserve">Федеральный базисный учебный план для образовательных учреждений Российской Федерации отводит </w:t>
      </w:r>
      <w:r w:rsidR="005317E7" w:rsidRPr="005317E7">
        <w:rPr>
          <w:sz w:val="26"/>
          <w:szCs w:val="26"/>
        </w:rPr>
        <w:t>68 часов</w:t>
      </w:r>
      <w:r w:rsidR="005317E7" w:rsidRPr="005317E7">
        <w:rPr>
          <w:sz w:val="26"/>
          <w:szCs w:val="26"/>
        </w:rPr>
        <w:t xml:space="preserve"> для обязательного изучения учебного предмета </w:t>
      </w:r>
      <w:r w:rsidR="005317E7" w:rsidRPr="005317E7">
        <w:rPr>
          <w:b/>
          <w:sz w:val="26"/>
          <w:szCs w:val="26"/>
        </w:rPr>
        <w:t>«</w:t>
      </w:r>
      <w:r w:rsidR="005317E7" w:rsidRPr="005317E7">
        <w:rPr>
          <w:sz w:val="26"/>
          <w:szCs w:val="26"/>
        </w:rPr>
        <w:t>Математика (геометрия)</w:t>
      </w:r>
      <w:r w:rsidR="005317E7" w:rsidRPr="005317E7">
        <w:rPr>
          <w:sz w:val="26"/>
          <w:szCs w:val="26"/>
        </w:rPr>
        <w:t xml:space="preserve">»  из расчета </w:t>
      </w:r>
      <w:r w:rsidR="005317E7" w:rsidRPr="005317E7">
        <w:rPr>
          <w:color w:val="000000"/>
          <w:sz w:val="26"/>
          <w:szCs w:val="26"/>
        </w:rPr>
        <w:t>2</w:t>
      </w:r>
      <w:r w:rsidR="005317E7" w:rsidRPr="005317E7">
        <w:rPr>
          <w:color w:val="000000"/>
          <w:sz w:val="26"/>
          <w:szCs w:val="26"/>
        </w:rPr>
        <w:t xml:space="preserve"> ч в неделю.</w:t>
      </w:r>
    </w:p>
    <w:p w:rsidR="005317E7" w:rsidRPr="005317E7" w:rsidRDefault="005317E7" w:rsidP="005317E7">
      <w:pPr>
        <w:spacing w:line="270" w:lineRule="atLeast"/>
        <w:rPr>
          <w:color w:val="000000"/>
          <w:sz w:val="26"/>
          <w:szCs w:val="26"/>
        </w:rPr>
      </w:pPr>
      <w:r w:rsidRPr="005317E7">
        <w:rPr>
          <w:color w:val="000000"/>
          <w:sz w:val="26"/>
          <w:szCs w:val="26"/>
        </w:rPr>
        <w:t>Рабочая п</w:t>
      </w:r>
      <w:r w:rsidRPr="005317E7">
        <w:rPr>
          <w:color w:val="000000"/>
          <w:sz w:val="26"/>
          <w:szCs w:val="26"/>
        </w:rPr>
        <w:t>рограмма составлена на 34 часа</w:t>
      </w:r>
      <w:r w:rsidRPr="005317E7">
        <w:rPr>
          <w:color w:val="000000"/>
          <w:sz w:val="26"/>
          <w:szCs w:val="26"/>
        </w:rPr>
        <w:t>, с учетом индивидуального уче</w:t>
      </w:r>
      <w:r w:rsidR="00416988">
        <w:rPr>
          <w:color w:val="000000"/>
          <w:sz w:val="26"/>
          <w:szCs w:val="26"/>
        </w:rPr>
        <w:t>бного плана ученика Иванцова А.</w:t>
      </w:r>
      <w:bookmarkStart w:id="0" w:name="_GoBack"/>
      <w:bookmarkEnd w:id="0"/>
      <w:r w:rsidRPr="005317E7">
        <w:rPr>
          <w:color w:val="000000"/>
          <w:sz w:val="26"/>
          <w:szCs w:val="26"/>
        </w:rPr>
        <w:t xml:space="preserve"> Корректировка произведена за счёт уплотнения уроков по каждому разделу, </w:t>
      </w:r>
      <w:proofErr w:type="spellStart"/>
      <w:r w:rsidRPr="005317E7">
        <w:rPr>
          <w:color w:val="000000"/>
          <w:sz w:val="26"/>
          <w:szCs w:val="26"/>
        </w:rPr>
        <w:t>блочно</w:t>
      </w:r>
      <w:proofErr w:type="spellEnd"/>
      <w:r w:rsidRPr="005317E7">
        <w:rPr>
          <w:color w:val="000000"/>
          <w:sz w:val="26"/>
          <w:szCs w:val="26"/>
        </w:rPr>
        <w:t>-модульной системы изучения материала. В рабочую программу внесены изменения, утвержденные на заседании методического объединения.</w:t>
      </w:r>
    </w:p>
    <w:p w:rsidR="0034671F" w:rsidRPr="00606860" w:rsidRDefault="005317E7" w:rsidP="005317E7">
      <w:pPr>
        <w:tabs>
          <w:tab w:val="left" w:pos="284"/>
        </w:tabs>
        <w:rPr>
          <w:sz w:val="28"/>
          <w:szCs w:val="28"/>
        </w:rPr>
      </w:pPr>
      <w:r w:rsidRPr="005317E7">
        <w:rPr>
          <w:sz w:val="26"/>
          <w:szCs w:val="26"/>
        </w:rPr>
        <w:br/>
      </w:r>
    </w:p>
    <w:p w:rsidR="0034671F" w:rsidRPr="00606860" w:rsidRDefault="0034671F" w:rsidP="005317E7">
      <w:pPr>
        <w:ind w:firstLine="567"/>
        <w:rPr>
          <w:b/>
          <w:i/>
          <w:sz w:val="28"/>
          <w:szCs w:val="28"/>
        </w:rPr>
      </w:pPr>
      <w:r w:rsidRPr="00606860">
        <w:rPr>
          <w:color w:val="000000"/>
          <w:sz w:val="28"/>
          <w:szCs w:val="28"/>
        </w:rPr>
        <w:tab/>
      </w:r>
      <w:r w:rsidRPr="00606860">
        <w:rPr>
          <w:b/>
          <w:i/>
          <w:sz w:val="28"/>
          <w:szCs w:val="28"/>
        </w:rPr>
        <w:t>Тематическое планирование разработано в соответствии с  утвержденным учеб</w:t>
      </w:r>
      <w:r w:rsidR="007F6C98">
        <w:rPr>
          <w:b/>
          <w:i/>
          <w:sz w:val="28"/>
          <w:szCs w:val="28"/>
        </w:rPr>
        <w:t>ным планом МБОУ СОШ № 6 на 2017 – 2018</w:t>
      </w:r>
      <w:r w:rsidRPr="00606860">
        <w:rPr>
          <w:b/>
          <w:i/>
          <w:sz w:val="28"/>
          <w:szCs w:val="28"/>
        </w:rPr>
        <w:t xml:space="preserve"> учебный год, реализующим программу баз</w:t>
      </w:r>
      <w:r w:rsidR="005317E7">
        <w:rPr>
          <w:b/>
          <w:i/>
          <w:sz w:val="28"/>
          <w:szCs w:val="28"/>
        </w:rPr>
        <w:t>ового обучения и рассчитано на 1 час в неделю, 34 часа</w:t>
      </w:r>
      <w:r w:rsidRPr="00606860">
        <w:rPr>
          <w:b/>
          <w:i/>
          <w:sz w:val="28"/>
          <w:szCs w:val="28"/>
        </w:rPr>
        <w:t xml:space="preserve"> в год.</w:t>
      </w:r>
    </w:p>
    <w:p w:rsidR="00606860" w:rsidRDefault="00606860" w:rsidP="00606860">
      <w:pPr>
        <w:rPr>
          <w:sz w:val="28"/>
          <w:szCs w:val="28"/>
        </w:rPr>
      </w:pPr>
    </w:p>
    <w:p w:rsidR="007F6C98" w:rsidRPr="0024564F" w:rsidRDefault="007F6C98" w:rsidP="007F6C98">
      <w:pPr>
        <w:rPr>
          <w:b/>
          <w:i/>
          <w:sz w:val="26"/>
          <w:szCs w:val="26"/>
        </w:rPr>
      </w:pPr>
      <w:r w:rsidRPr="0024564F">
        <w:rPr>
          <w:b/>
          <w:i/>
          <w:sz w:val="26"/>
          <w:szCs w:val="26"/>
        </w:rPr>
        <w:t>Цели и задачи данной рабочей программы:</w:t>
      </w:r>
    </w:p>
    <w:p w:rsidR="007F6C98" w:rsidRDefault="007F6C98" w:rsidP="007F6C98">
      <w:pPr>
        <w:spacing w:line="288" w:lineRule="auto"/>
        <w:rPr>
          <w:b/>
          <w:bCs/>
          <w:iCs/>
          <w:sz w:val="26"/>
          <w:szCs w:val="26"/>
        </w:rPr>
      </w:pPr>
    </w:p>
    <w:p w:rsidR="007F6C98" w:rsidRPr="0024564F" w:rsidRDefault="007F6C98" w:rsidP="007F6C98">
      <w:pPr>
        <w:spacing w:line="288" w:lineRule="auto"/>
        <w:rPr>
          <w:sz w:val="26"/>
          <w:szCs w:val="26"/>
        </w:rPr>
      </w:pPr>
      <w:proofErr w:type="spellStart"/>
      <w:r w:rsidRPr="0024564F">
        <w:rPr>
          <w:b/>
          <w:bCs/>
          <w:iCs/>
          <w:sz w:val="26"/>
          <w:szCs w:val="26"/>
        </w:rPr>
        <w:t>Общеучебные</w:t>
      </w:r>
      <w:proofErr w:type="spellEnd"/>
      <w:r w:rsidRPr="0024564F">
        <w:rPr>
          <w:b/>
          <w:bCs/>
          <w:iCs/>
          <w:sz w:val="26"/>
          <w:szCs w:val="26"/>
        </w:rPr>
        <w:t xml:space="preserve"> цели:</w:t>
      </w:r>
      <w:r w:rsidRPr="0024564F">
        <w:rPr>
          <w:sz w:val="26"/>
          <w:szCs w:val="26"/>
        </w:rPr>
        <w:t xml:space="preserve">    </w:t>
      </w:r>
    </w:p>
    <w:p w:rsidR="007F6C98" w:rsidRPr="0024564F" w:rsidRDefault="007F6C98" w:rsidP="007F6C98">
      <w:pPr>
        <w:numPr>
          <w:ilvl w:val="3"/>
          <w:numId w:val="3"/>
        </w:numPr>
        <w:tabs>
          <w:tab w:val="clear" w:pos="2880"/>
          <w:tab w:val="left" w:pos="426"/>
        </w:tabs>
        <w:spacing w:line="288" w:lineRule="auto"/>
        <w:ind w:left="284" w:firstLine="0"/>
        <w:rPr>
          <w:color w:val="000000"/>
          <w:sz w:val="26"/>
          <w:szCs w:val="26"/>
        </w:rPr>
      </w:pPr>
      <w:r w:rsidRPr="0024564F">
        <w:rPr>
          <w:sz w:val="26"/>
          <w:szCs w:val="26"/>
        </w:rPr>
        <w:t xml:space="preserve">Создать условия для </w:t>
      </w:r>
      <w:r w:rsidRPr="0024564F">
        <w:rPr>
          <w:color w:val="000000"/>
          <w:sz w:val="26"/>
          <w:szCs w:val="26"/>
        </w:rPr>
        <w:t>умения логически обосновывать суждения, выдвигать гипотезы и понимать необходимость их проверки.</w:t>
      </w:r>
    </w:p>
    <w:p w:rsidR="007F6C98" w:rsidRPr="0024564F" w:rsidRDefault="007F6C98" w:rsidP="007F6C98">
      <w:pPr>
        <w:numPr>
          <w:ilvl w:val="3"/>
          <w:numId w:val="3"/>
        </w:numPr>
        <w:tabs>
          <w:tab w:val="clear" w:pos="2880"/>
          <w:tab w:val="left" w:pos="426"/>
        </w:tabs>
        <w:spacing w:line="288" w:lineRule="auto"/>
        <w:ind w:left="284" w:firstLine="0"/>
        <w:rPr>
          <w:color w:val="000000"/>
          <w:sz w:val="26"/>
          <w:szCs w:val="26"/>
        </w:rPr>
      </w:pPr>
      <w:r w:rsidRPr="0024564F">
        <w:rPr>
          <w:color w:val="000000"/>
          <w:sz w:val="26"/>
          <w:szCs w:val="26"/>
        </w:rPr>
        <w:t>Создать условия для умения ясно, точно и грамотно выражать свои мысли в устной и письменной речи.</w:t>
      </w:r>
    </w:p>
    <w:p w:rsidR="007F6C98" w:rsidRPr="0024564F" w:rsidRDefault="007F6C98" w:rsidP="007F6C98">
      <w:pPr>
        <w:numPr>
          <w:ilvl w:val="3"/>
          <w:numId w:val="3"/>
        </w:numPr>
        <w:tabs>
          <w:tab w:val="clear" w:pos="2880"/>
          <w:tab w:val="left" w:pos="426"/>
        </w:tabs>
        <w:spacing w:line="288" w:lineRule="auto"/>
        <w:ind w:left="284" w:firstLine="0"/>
        <w:rPr>
          <w:color w:val="000000"/>
          <w:sz w:val="26"/>
          <w:szCs w:val="26"/>
        </w:rPr>
      </w:pPr>
      <w:r w:rsidRPr="0024564F">
        <w:rPr>
          <w:color w:val="000000"/>
          <w:sz w:val="26"/>
          <w:szCs w:val="26"/>
        </w:rPr>
        <w:t xml:space="preserve">Формировать умение использовать различные языки математики:  словесный, символический, графический. </w:t>
      </w:r>
    </w:p>
    <w:p w:rsidR="007F6C98" w:rsidRPr="0024564F" w:rsidRDefault="007F6C98" w:rsidP="007F6C98">
      <w:pPr>
        <w:numPr>
          <w:ilvl w:val="3"/>
          <w:numId w:val="3"/>
        </w:numPr>
        <w:tabs>
          <w:tab w:val="clear" w:pos="2880"/>
          <w:tab w:val="left" w:pos="426"/>
        </w:tabs>
        <w:spacing w:line="288" w:lineRule="auto"/>
        <w:ind w:left="284" w:firstLine="0"/>
        <w:rPr>
          <w:color w:val="000000"/>
          <w:sz w:val="26"/>
          <w:szCs w:val="26"/>
        </w:rPr>
      </w:pPr>
      <w:r w:rsidRPr="0024564F">
        <w:rPr>
          <w:color w:val="000000"/>
          <w:sz w:val="26"/>
          <w:szCs w:val="26"/>
        </w:rPr>
        <w:t>Формировать умение свободно переходить с</w:t>
      </w:r>
      <w:r>
        <w:rPr>
          <w:color w:val="000000"/>
          <w:sz w:val="26"/>
          <w:szCs w:val="26"/>
        </w:rPr>
        <w:t xml:space="preserve"> символического</w:t>
      </w:r>
      <w:r w:rsidRPr="0024564F">
        <w:rPr>
          <w:color w:val="000000"/>
          <w:sz w:val="26"/>
          <w:szCs w:val="26"/>
        </w:rPr>
        <w:t xml:space="preserve"> языка на язык для иллюстрации, интерпретации, аргументации и доказательства.</w:t>
      </w:r>
    </w:p>
    <w:p w:rsidR="007F6C98" w:rsidRPr="0024564F" w:rsidRDefault="007F6C98" w:rsidP="007F6C98">
      <w:pPr>
        <w:numPr>
          <w:ilvl w:val="3"/>
          <w:numId w:val="3"/>
        </w:numPr>
        <w:tabs>
          <w:tab w:val="clear" w:pos="2880"/>
          <w:tab w:val="left" w:pos="426"/>
        </w:tabs>
        <w:spacing w:line="288" w:lineRule="auto"/>
        <w:ind w:left="284" w:firstLine="0"/>
        <w:rPr>
          <w:sz w:val="26"/>
          <w:szCs w:val="26"/>
        </w:rPr>
      </w:pPr>
      <w:r w:rsidRPr="0024564F">
        <w:rPr>
          <w:sz w:val="26"/>
          <w:szCs w:val="26"/>
        </w:rPr>
        <w:t>Создать условия для плодотворного участия в работе в группе; умения самостоятельно  и мотивированно организовывать свою деятельность.</w:t>
      </w:r>
    </w:p>
    <w:p w:rsidR="007F6C98" w:rsidRPr="0024564F" w:rsidRDefault="007F6C98" w:rsidP="007F6C98">
      <w:pPr>
        <w:numPr>
          <w:ilvl w:val="3"/>
          <w:numId w:val="3"/>
        </w:numPr>
        <w:tabs>
          <w:tab w:val="clear" w:pos="2880"/>
          <w:tab w:val="left" w:pos="426"/>
        </w:tabs>
        <w:spacing w:line="288" w:lineRule="auto"/>
        <w:ind w:left="284" w:firstLine="0"/>
        <w:rPr>
          <w:sz w:val="26"/>
          <w:szCs w:val="26"/>
        </w:rPr>
      </w:pPr>
      <w:r w:rsidRPr="0024564F">
        <w:rPr>
          <w:color w:val="000000"/>
          <w:sz w:val="26"/>
          <w:szCs w:val="26"/>
        </w:rPr>
        <w:t>Формировать умение и</w:t>
      </w:r>
      <w:r w:rsidRPr="0024564F">
        <w:rPr>
          <w:bCs/>
          <w:sz w:val="26"/>
          <w:szCs w:val="26"/>
        </w:rPr>
        <w:t>сп</w:t>
      </w:r>
      <w:r w:rsidRPr="0024564F">
        <w:rPr>
          <w:sz w:val="26"/>
          <w:szCs w:val="26"/>
        </w:rPr>
        <w:t>ользовать приобретенные знания и умения в практической</w:t>
      </w:r>
      <w:r w:rsidRPr="0024564F">
        <w:rPr>
          <w:b/>
          <w:sz w:val="26"/>
          <w:szCs w:val="26"/>
        </w:rPr>
        <w:t xml:space="preserve"> </w:t>
      </w:r>
      <w:r w:rsidRPr="0024564F">
        <w:rPr>
          <w:sz w:val="26"/>
          <w:szCs w:val="26"/>
        </w:rPr>
        <w:t>деятельности и повседневной жизни</w:t>
      </w:r>
      <w:r w:rsidRPr="0024564F">
        <w:rPr>
          <w:b/>
          <w:sz w:val="26"/>
          <w:szCs w:val="26"/>
        </w:rPr>
        <w:t xml:space="preserve"> </w:t>
      </w:r>
      <w:r w:rsidRPr="0024564F">
        <w:rPr>
          <w:sz w:val="26"/>
          <w:szCs w:val="26"/>
        </w:rPr>
        <w:t xml:space="preserve">для  исследования (моделирования) несложных практических ситуаций на основе изученных формул и свойств тел; вычисления площадей </w:t>
      </w:r>
      <w:r w:rsidRPr="0024564F">
        <w:rPr>
          <w:sz w:val="26"/>
          <w:szCs w:val="26"/>
        </w:rPr>
        <w:lastRenderedPageBreak/>
        <w:t>поверхностей пространственных тел при  решении практических задач, используя при  необходимости справочники и вычислительные устройства.</w:t>
      </w:r>
    </w:p>
    <w:p w:rsidR="007F6C98" w:rsidRPr="00797A2A" w:rsidRDefault="007F6C98" w:rsidP="007F6C98">
      <w:pPr>
        <w:numPr>
          <w:ilvl w:val="3"/>
          <w:numId w:val="3"/>
        </w:numPr>
        <w:tabs>
          <w:tab w:val="clear" w:pos="2880"/>
          <w:tab w:val="left" w:pos="426"/>
        </w:tabs>
        <w:spacing w:line="288" w:lineRule="auto"/>
        <w:ind w:left="284" w:firstLine="0"/>
        <w:rPr>
          <w:sz w:val="26"/>
          <w:szCs w:val="26"/>
        </w:rPr>
      </w:pPr>
      <w:r w:rsidRPr="0024564F">
        <w:rPr>
          <w:color w:val="000000"/>
          <w:sz w:val="26"/>
          <w:szCs w:val="26"/>
        </w:rPr>
        <w:t>Создать условия для интегрирования в личный опыт новую, в том числе самостоятельно полученную информацию.</w:t>
      </w:r>
    </w:p>
    <w:p w:rsidR="007F6C98" w:rsidRDefault="007F6C98" w:rsidP="007F6C98">
      <w:pPr>
        <w:tabs>
          <w:tab w:val="left" w:pos="426"/>
        </w:tabs>
        <w:spacing w:line="288" w:lineRule="auto"/>
        <w:ind w:left="284"/>
        <w:rPr>
          <w:color w:val="000000"/>
          <w:sz w:val="26"/>
          <w:szCs w:val="26"/>
        </w:rPr>
      </w:pPr>
    </w:p>
    <w:p w:rsidR="007F6C98" w:rsidRPr="0024564F" w:rsidRDefault="007F6C98" w:rsidP="007F6C98">
      <w:pPr>
        <w:spacing w:line="288" w:lineRule="auto"/>
        <w:rPr>
          <w:b/>
          <w:bCs/>
          <w:iCs/>
          <w:sz w:val="26"/>
          <w:szCs w:val="26"/>
        </w:rPr>
      </w:pPr>
      <w:r w:rsidRPr="0024564F">
        <w:rPr>
          <w:b/>
          <w:bCs/>
          <w:iCs/>
          <w:sz w:val="26"/>
          <w:szCs w:val="26"/>
        </w:rPr>
        <w:t xml:space="preserve">     </w:t>
      </w:r>
      <w:proofErr w:type="spellStart"/>
      <w:r w:rsidRPr="0024564F">
        <w:rPr>
          <w:b/>
          <w:bCs/>
          <w:iCs/>
          <w:sz w:val="26"/>
          <w:szCs w:val="26"/>
        </w:rPr>
        <w:t>Общепредметные</w:t>
      </w:r>
      <w:proofErr w:type="spellEnd"/>
      <w:r w:rsidRPr="0024564F">
        <w:rPr>
          <w:b/>
          <w:bCs/>
          <w:iCs/>
          <w:sz w:val="26"/>
          <w:szCs w:val="26"/>
        </w:rPr>
        <w:t xml:space="preserve"> цели:</w:t>
      </w:r>
    </w:p>
    <w:p w:rsidR="007F6C98" w:rsidRPr="0024564F" w:rsidRDefault="007F6C98" w:rsidP="007F6C98">
      <w:pPr>
        <w:numPr>
          <w:ilvl w:val="3"/>
          <w:numId w:val="4"/>
        </w:numPr>
        <w:tabs>
          <w:tab w:val="clear" w:pos="2880"/>
          <w:tab w:val="num" w:pos="284"/>
          <w:tab w:val="left" w:pos="426"/>
        </w:tabs>
        <w:spacing w:line="288" w:lineRule="auto"/>
        <w:ind w:left="284" w:firstLine="0"/>
        <w:rPr>
          <w:sz w:val="26"/>
          <w:szCs w:val="26"/>
        </w:rPr>
      </w:pPr>
      <w:r w:rsidRPr="0024564F">
        <w:rPr>
          <w:b/>
          <w:sz w:val="26"/>
          <w:szCs w:val="26"/>
        </w:rPr>
        <w:t>Формирование представлений</w:t>
      </w:r>
      <w:r w:rsidRPr="0024564F">
        <w:rPr>
          <w:sz w:val="26"/>
          <w:szCs w:val="26"/>
        </w:rPr>
        <w:t xml:space="preserve"> об идеях и методах математики; о математике как универсальном языке науки, средстве моделирования явлений и процессов.</w:t>
      </w:r>
    </w:p>
    <w:p w:rsidR="007F6C98" w:rsidRDefault="007F6C98" w:rsidP="007F6C98">
      <w:pPr>
        <w:numPr>
          <w:ilvl w:val="3"/>
          <w:numId w:val="4"/>
        </w:numPr>
        <w:tabs>
          <w:tab w:val="clear" w:pos="2880"/>
          <w:tab w:val="num" w:pos="284"/>
          <w:tab w:val="left" w:pos="426"/>
        </w:tabs>
        <w:spacing w:line="288" w:lineRule="auto"/>
        <w:ind w:left="284" w:firstLine="0"/>
        <w:rPr>
          <w:sz w:val="26"/>
          <w:szCs w:val="26"/>
        </w:rPr>
      </w:pPr>
      <w:r w:rsidRPr="0024564F">
        <w:rPr>
          <w:b/>
          <w:sz w:val="26"/>
          <w:szCs w:val="26"/>
        </w:rPr>
        <w:t>Овладение устным и письменным математическим языком</w:t>
      </w:r>
      <w:r w:rsidRPr="0024564F">
        <w:rPr>
          <w:sz w:val="26"/>
          <w:szCs w:val="26"/>
        </w:rPr>
        <w:t xml:space="preserve">, математическим знаниями и умениями, необходимыми для изучения школьных естественнонаучных дисциплин, для продолжения образования и освоения </w:t>
      </w:r>
    </w:p>
    <w:p w:rsidR="007F6C98" w:rsidRPr="0024564F" w:rsidRDefault="007F6C98" w:rsidP="007F6C98">
      <w:pPr>
        <w:tabs>
          <w:tab w:val="left" w:pos="426"/>
        </w:tabs>
        <w:spacing w:line="288" w:lineRule="auto"/>
        <w:ind w:left="284"/>
        <w:rPr>
          <w:sz w:val="26"/>
          <w:szCs w:val="26"/>
        </w:rPr>
      </w:pPr>
      <w:r w:rsidRPr="0024564F">
        <w:rPr>
          <w:sz w:val="26"/>
          <w:szCs w:val="26"/>
        </w:rPr>
        <w:t>избранной специальности на современном уровне.</w:t>
      </w:r>
    </w:p>
    <w:p w:rsidR="007F6C98" w:rsidRPr="0060128A" w:rsidRDefault="007F6C98" w:rsidP="007F6C98">
      <w:pPr>
        <w:tabs>
          <w:tab w:val="left" w:pos="426"/>
        </w:tabs>
        <w:spacing w:line="288" w:lineRule="auto"/>
        <w:ind w:left="284"/>
        <w:rPr>
          <w:sz w:val="26"/>
          <w:szCs w:val="26"/>
        </w:rPr>
      </w:pPr>
    </w:p>
    <w:p w:rsidR="007F6C98" w:rsidRPr="0024564F" w:rsidRDefault="007F6C98" w:rsidP="007F6C98">
      <w:pPr>
        <w:numPr>
          <w:ilvl w:val="3"/>
          <w:numId w:val="4"/>
        </w:numPr>
        <w:tabs>
          <w:tab w:val="clear" w:pos="2880"/>
          <w:tab w:val="num" w:pos="284"/>
          <w:tab w:val="left" w:pos="426"/>
        </w:tabs>
        <w:spacing w:line="288" w:lineRule="auto"/>
        <w:ind w:left="284" w:firstLine="0"/>
        <w:rPr>
          <w:sz w:val="26"/>
          <w:szCs w:val="26"/>
        </w:rPr>
      </w:pPr>
      <w:r w:rsidRPr="0024564F">
        <w:rPr>
          <w:b/>
          <w:sz w:val="26"/>
          <w:szCs w:val="26"/>
        </w:rPr>
        <w:t xml:space="preserve">Развитие </w:t>
      </w:r>
      <w:r w:rsidRPr="0024564F">
        <w:rPr>
          <w:sz w:val="26"/>
          <w:szCs w:val="26"/>
        </w:rPr>
        <w:t>логического мышления, алгоритмической культуры, пространственного воображения, развитие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деятельности.</w:t>
      </w:r>
    </w:p>
    <w:p w:rsidR="007F6C98" w:rsidRDefault="007F6C98" w:rsidP="007F6C98">
      <w:pPr>
        <w:numPr>
          <w:ilvl w:val="3"/>
          <w:numId w:val="4"/>
        </w:numPr>
        <w:tabs>
          <w:tab w:val="clear" w:pos="2880"/>
          <w:tab w:val="num" w:pos="284"/>
          <w:tab w:val="left" w:pos="426"/>
        </w:tabs>
        <w:spacing w:line="288" w:lineRule="auto"/>
        <w:ind w:left="284" w:firstLine="0"/>
        <w:rPr>
          <w:sz w:val="26"/>
          <w:szCs w:val="26"/>
        </w:rPr>
      </w:pPr>
      <w:r w:rsidRPr="0024564F">
        <w:rPr>
          <w:b/>
          <w:sz w:val="26"/>
          <w:szCs w:val="26"/>
        </w:rPr>
        <w:t>Воспитание</w:t>
      </w:r>
      <w:r w:rsidRPr="0024564F">
        <w:rPr>
          <w:sz w:val="26"/>
          <w:szCs w:val="26"/>
        </w:rPr>
        <w:t xml:space="preserve"> средствами математики культуры личности: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606860" w:rsidRDefault="00606860" w:rsidP="00606860">
      <w:pPr>
        <w:rPr>
          <w:sz w:val="28"/>
          <w:szCs w:val="28"/>
        </w:rPr>
      </w:pPr>
    </w:p>
    <w:p w:rsidR="00606860" w:rsidRDefault="00606860" w:rsidP="00606860">
      <w:pPr>
        <w:rPr>
          <w:b/>
          <w:i/>
          <w:sz w:val="28"/>
          <w:szCs w:val="28"/>
        </w:rPr>
      </w:pPr>
      <w:r w:rsidRPr="00606860">
        <w:rPr>
          <w:b/>
          <w:i/>
          <w:sz w:val="28"/>
          <w:szCs w:val="28"/>
        </w:rPr>
        <w:t>УМК:</w:t>
      </w:r>
    </w:p>
    <w:p w:rsidR="00606860" w:rsidRDefault="00606860" w:rsidP="00606860">
      <w:pPr>
        <w:rPr>
          <w:b/>
          <w:i/>
          <w:sz w:val="28"/>
          <w:szCs w:val="28"/>
        </w:rPr>
      </w:pPr>
    </w:p>
    <w:p w:rsidR="00606860" w:rsidRPr="005317E7" w:rsidRDefault="00E94584" w:rsidP="00657A65">
      <w:pPr>
        <w:numPr>
          <w:ilvl w:val="0"/>
          <w:numId w:val="2"/>
        </w:numPr>
        <w:spacing w:line="288" w:lineRule="auto"/>
        <w:rPr>
          <w:b/>
          <w:sz w:val="26"/>
          <w:szCs w:val="26"/>
        </w:rPr>
      </w:pPr>
      <w:r w:rsidRPr="005317E7">
        <w:rPr>
          <w:i/>
          <w:sz w:val="26"/>
          <w:szCs w:val="26"/>
        </w:rPr>
        <w:t xml:space="preserve">«Геометрия 10-11», </w:t>
      </w:r>
      <w:r w:rsidRPr="005317E7">
        <w:rPr>
          <w:sz w:val="26"/>
          <w:szCs w:val="26"/>
        </w:rPr>
        <w:t>учебник для общеобразовательных учреждений,</w:t>
      </w:r>
      <w:r w:rsidRPr="005317E7">
        <w:rPr>
          <w:sz w:val="26"/>
          <w:szCs w:val="26"/>
        </w:rPr>
        <w:br/>
        <w:t xml:space="preserve"> Л.С. </w:t>
      </w:r>
      <w:proofErr w:type="spellStart"/>
      <w:r w:rsidRPr="005317E7">
        <w:rPr>
          <w:sz w:val="26"/>
          <w:szCs w:val="26"/>
        </w:rPr>
        <w:t>Атанасян</w:t>
      </w:r>
      <w:proofErr w:type="spellEnd"/>
      <w:r w:rsidRPr="005317E7">
        <w:rPr>
          <w:sz w:val="26"/>
          <w:szCs w:val="26"/>
        </w:rPr>
        <w:t>, В.Ф. Бутузов, С.Б. Кадомцев и д</w:t>
      </w:r>
      <w:r w:rsidR="007F6C98" w:rsidRPr="005317E7">
        <w:rPr>
          <w:sz w:val="26"/>
          <w:szCs w:val="26"/>
        </w:rPr>
        <w:t xml:space="preserve">р., Москва, «Просвещение», 2014 </w:t>
      </w:r>
      <w:r w:rsidRPr="005317E7">
        <w:rPr>
          <w:sz w:val="26"/>
          <w:szCs w:val="26"/>
        </w:rPr>
        <w:t>год.</w:t>
      </w:r>
    </w:p>
    <w:p w:rsidR="00E94584" w:rsidRPr="005317E7" w:rsidRDefault="00E94584" w:rsidP="00657A65">
      <w:pPr>
        <w:numPr>
          <w:ilvl w:val="0"/>
          <w:numId w:val="2"/>
        </w:numPr>
        <w:spacing w:line="288" w:lineRule="auto"/>
        <w:rPr>
          <w:b/>
          <w:sz w:val="26"/>
          <w:szCs w:val="26"/>
        </w:rPr>
      </w:pPr>
      <w:r w:rsidRPr="005317E7">
        <w:rPr>
          <w:i/>
          <w:sz w:val="26"/>
          <w:szCs w:val="26"/>
        </w:rPr>
        <w:t>Рабочая тетрадь «Геометрия-10»,</w:t>
      </w:r>
      <w:r w:rsidRPr="005317E7">
        <w:rPr>
          <w:sz w:val="26"/>
          <w:szCs w:val="26"/>
        </w:rPr>
        <w:t xml:space="preserve"> к учебнику </w:t>
      </w:r>
      <w:r w:rsidRPr="005317E7">
        <w:rPr>
          <w:i/>
          <w:sz w:val="26"/>
          <w:szCs w:val="26"/>
        </w:rPr>
        <w:t>«Геометрия 10-11»</w:t>
      </w:r>
      <w:r w:rsidR="00657A65" w:rsidRPr="005317E7">
        <w:rPr>
          <w:sz w:val="26"/>
          <w:szCs w:val="26"/>
        </w:rPr>
        <w:t xml:space="preserve"> Л.С. </w:t>
      </w:r>
      <w:proofErr w:type="spellStart"/>
      <w:r w:rsidR="00657A65" w:rsidRPr="005317E7">
        <w:rPr>
          <w:sz w:val="26"/>
          <w:szCs w:val="26"/>
        </w:rPr>
        <w:t>Атанасян</w:t>
      </w:r>
      <w:proofErr w:type="spellEnd"/>
      <w:r w:rsidR="00657A65" w:rsidRPr="005317E7">
        <w:rPr>
          <w:sz w:val="26"/>
          <w:szCs w:val="26"/>
        </w:rPr>
        <w:t xml:space="preserve">, В.Ф. Бутузов, С.Б. Кадомцев и </w:t>
      </w:r>
      <w:proofErr w:type="spellStart"/>
      <w:r w:rsidR="00657A65" w:rsidRPr="005317E7">
        <w:rPr>
          <w:sz w:val="26"/>
          <w:szCs w:val="26"/>
        </w:rPr>
        <w:t>др</w:t>
      </w:r>
      <w:proofErr w:type="spellEnd"/>
      <w:proofErr w:type="gramStart"/>
      <w:r w:rsidR="00657A65" w:rsidRPr="005317E7">
        <w:rPr>
          <w:sz w:val="26"/>
          <w:szCs w:val="26"/>
        </w:rPr>
        <w:t>.,</w:t>
      </w:r>
      <w:r w:rsidRPr="005317E7">
        <w:rPr>
          <w:i/>
          <w:sz w:val="26"/>
          <w:szCs w:val="26"/>
        </w:rPr>
        <w:t>,</w:t>
      </w:r>
      <w:proofErr w:type="gramEnd"/>
      <w:r w:rsidRPr="005317E7">
        <w:rPr>
          <w:sz w:val="26"/>
          <w:szCs w:val="26"/>
        </w:rPr>
        <w:t>Ю.А. Глазков, И.И. Юдина, В.Ф. Буту</w:t>
      </w:r>
      <w:r w:rsidR="007F6C98" w:rsidRPr="005317E7">
        <w:rPr>
          <w:sz w:val="26"/>
          <w:szCs w:val="26"/>
        </w:rPr>
        <w:t>зов, Москва, «Просвещение», 2016</w:t>
      </w:r>
      <w:r w:rsidRPr="005317E7">
        <w:rPr>
          <w:sz w:val="26"/>
          <w:szCs w:val="26"/>
        </w:rPr>
        <w:t xml:space="preserve"> год.</w:t>
      </w:r>
    </w:p>
    <w:p w:rsidR="00E94584" w:rsidRPr="005317E7" w:rsidRDefault="00E94584" w:rsidP="00657A65">
      <w:pPr>
        <w:numPr>
          <w:ilvl w:val="0"/>
          <w:numId w:val="2"/>
        </w:numPr>
        <w:spacing w:line="288" w:lineRule="auto"/>
        <w:rPr>
          <w:b/>
          <w:sz w:val="26"/>
          <w:szCs w:val="26"/>
        </w:rPr>
      </w:pPr>
      <w:r w:rsidRPr="005317E7">
        <w:rPr>
          <w:i/>
          <w:sz w:val="26"/>
          <w:szCs w:val="26"/>
        </w:rPr>
        <w:t xml:space="preserve">«Геометрия. Дидактические материалы для 10 класса», </w:t>
      </w:r>
      <w:r w:rsidRPr="005317E7">
        <w:rPr>
          <w:sz w:val="26"/>
          <w:szCs w:val="26"/>
        </w:rPr>
        <w:t xml:space="preserve">Зив </w:t>
      </w:r>
      <w:r w:rsidR="007F6C98" w:rsidRPr="005317E7">
        <w:rPr>
          <w:sz w:val="26"/>
          <w:szCs w:val="26"/>
        </w:rPr>
        <w:t>Б.Г., Москва, «Просвещение», 2015</w:t>
      </w:r>
      <w:r w:rsidRPr="005317E7">
        <w:rPr>
          <w:sz w:val="26"/>
          <w:szCs w:val="26"/>
        </w:rPr>
        <w:t>.</w:t>
      </w:r>
    </w:p>
    <w:p w:rsidR="00E94584" w:rsidRPr="005317E7" w:rsidRDefault="00E94584" w:rsidP="00657A65">
      <w:pPr>
        <w:numPr>
          <w:ilvl w:val="0"/>
          <w:numId w:val="2"/>
        </w:numPr>
        <w:spacing w:line="288" w:lineRule="auto"/>
        <w:rPr>
          <w:b/>
          <w:sz w:val="26"/>
          <w:szCs w:val="26"/>
        </w:rPr>
      </w:pPr>
      <w:r w:rsidRPr="005317E7">
        <w:rPr>
          <w:i/>
          <w:sz w:val="26"/>
          <w:szCs w:val="26"/>
        </w:rPr>
        <w:t xml:space="preserve">«Поурочные разработки по геометрии (дифференцированный подход)», </w:t>
      </w:r>
      <w:r w:rsidRPr="005317E7">
        <w:rPr>
          <w:sz w:val="26"/>
          <w:szCs w:val="26"/>
        </w:rPr>
        <w:t xml:space="preserve">к учебнику </w:t>
      </w:r>
      <w:r w:rsidRPr="005317E7">
        <w:rPr>
          <w:i/>
          <w:sz w:val="26"/>
          <w:szCs w:val="26"/>
        </w:rPr>
        <w:t>«Геометрия 10-11»,</w:t>
      </w:r>
      <w:r w:rsidR="00657A65" w:rsidRPr="005317E7">
        <w:rPr>
          <w:sz w:val="26"/>
          <w:szCs w:val="26"/>
        </w:rPr>
        <w:t xml:space="preserve"> Л.С. </w:t>
      </w:r>
      <w:proofErr w:type="spellStart"/>
      <w:r w:rsidR="00657A65" w:rsidRPr="005317E7">
        <w:rPr>
          <w:sz w:val="26"/>
          <w:szCs w:val="26"/>
        </w:rPr>
        <w:t>Атанасян</w:t>
      </w:r>
      <w:proofErr w:type="spellEnd"/>
      <w:r w:rsidR="00657A65" w:rsidRPr="005317E7">
        <w:rPr>
          <w:sz w:val="26"/>
          <w:szCs w:val="26"/>
        </w:rPr>
        <w:t>, В.Ф. Бутузов, С.Б. Кадомцев и др.,</w:t>
      </w:r>
    </w:p>
    <w:p w:rsidR="00657A65" w:rsidRPr="005317E7" w:rsidRDefault="00657A65" w:rsidP="00657A65">
      <w:pPr>
        <w:spacing w:line="288" w:lineRule="auto"/>
        <w:ind w:left="360"/>
        <w:rPr>
          <w:sz w:val="26"/>
          <w:szCs w:val="26"/>
        </w:rPr>
      </w:pPr>
      <w:r w:rsidRPr="005317E7">
        <w:rPr>
          <w:sz w:val="26"/>
          <w:szCs w:val="26"/>
        </w:rPr>
        <w:t xml:space="preserve">      В.Я</w:t>
      </w:r>
      <w:r w:rsidR="007F6C98" w:rsidRPr="005317E7">
        <w:rPr>
          <w:sz w:val="26"/>
          <w:szCs w:val="26"/>
        </w:rPr>
        <w:t>. Яровенко, Москва, «ВАКО», 2015</w:t>
      </w:r>
      <w:r w:rsidRPr="005317E7">
        <w:rPr>
          <w:sz w:val="26"/>
          <w:szCs w:val="26"/>
        </w:rPr>
        <w:t xml:space="preserve"> год.</w:t>
      </w:r>
    </w:p>
    <w:p w:rsidR="00657A65" w:rsidRPr="005317E7" w:rsidRDefault="00657A65" w:rsidP="00657A65">
      <w:pPr>
        <w:numPr>
          <w:ilvl w:val="0"/>
          <w:numId w:val="2"/>
        </w:numPr>
        <w:spacing w:line="288" w:lineRule="auto"/>
        <w:rPr>
          <w:sz w:val="26"/>
          <w:szCs w:val="26"/>
        </w:rPr>
      </w:pPr>
      <w:r w:rsidRPr="005317E7">
        <w:rPr>
          <w:b/>
          <w:sz w:val="26"/>
          <w:szCs w:val="26"/>
        </w:rPr>
        <w:t xml:space="preserve"> </w:t>
      </w:r>
      <w:r w:rsidRPr="005317E7">
        <w:rPr>
          <w:i/>
          <w:sz w:val="26"/>
          <w:szCs w:val="26"/>
        </w:rPr>
        <w:t>«Геометрия 10 класс», обучающие и проверочные задания.</w:t>
      </w:r>
      <w:r w:rsidRPr="005317E7">
        <w:rPr>
          <w:sz w:val="26"/>
          <w:szCs w:val="26"/>
        </w:rPr>
        <w:t xml:space="preserve"> К учебнику             </w:t>
      </w:r>
      <w:r w:rsidRPr="005317E7">
        <w:rPr>
          <w:i/>
          <w:sz w:val="26"/>
          <w:szCs w:val="26"/>
        </w:rPr>
        <w:t>«Геометрия 10-11»,</w:t>
      </w:r>
      <w:r w:rsidRPr="005317E7">
        <w:rPr>
          <w:sz w:val="26"/>
          <w:szCs w:val="26"/>
        </w:rPr>
        <w:t xml:space="preserve"> Л.С. </w:t>
      </w:r>
      <w:proofErr w:type="spellStart"/>
      <w:r w:rsidRPr="005317E7">
        <w:rPr>
          <w:sz w:val="26"/>
          <w:szCs w:val="26"/>
        </w:rPr>
        <w:t>Атанасян</w:t>
      </w:r>
      <w:proofErr w:type="spellEnd"/>
      <w:r w:rsidRPr="005317E7">
        <w:rPr>
          <w:sz w:val="26"/>
          <w:szCs w:val="26"/>
        </w:rPr>
        <w:t>, В.Ф. Бутузов, С.Б. Кадомцев и др.,</w:t>
      </w:r>
      <w:r w:rsidRPr="005317E7">
        <w:rPr>
          <w:sz w:val="26"/>
          <w:szCs w:val="26"/>
        </w:rPr>
        <w:br/>
        <w:t xml:space="preserve">  Алешина Т.Н.,</w:t>
      </w:r>
      <w:r w:rsidR="007F6C98" w:rsidRPr="005317E7">
        <w:rPr>
          <w:sz w:val="26"/>
          <w:szCs w:val="26"/>
        </w:rPr>
        <w:t xml:space="preserve"> Москва, «Интеллект-Центр», 2016</w:t>
      </w:r>
      <w:r w:rsidRPr="005317E7">
        <w:rPr>
          <w:sz w:val="26"/>
          <w:szCs w:val="26"/>
        </w:rPr>
        <w:t>.</w:t>
      </w:r>
    </w:p>
    <w:p w:rsidR="00657A65" w:rsidRPr="005317E7" w:rsidRDefault="00657A65" w:rsidP="00657A65">
      <w:pPr>
        <w:numPr>
          <w:ilvl w:val="0"/>
          <w:numId w:val="2"/>
        </w:numPr>
        <w:spacing w:line="288" w:lineRule="auto"/>
        <w:rPr>
          <w:sz w:val="26"/>
          <w:szCs w:val="26"/>
        </w:rPr>
      </w:pPr>
      <w:r w:rsidRPr="005317E7">
        <w:rPr>
          <w:i/>
          <w:sz w:val="26"/>
          <w:szCs w:val="26"/>
        </w:rPr>
        <w:t>«Изучение геометрии в 10-11 классах»,</w:t>
      </w:r>
      <w:r w:rsidRPr="005317E7">
        <w:rPr>
          <w:sz w:val="26"/>
          <w:szCs w:val="26"/>
        </w:rPr>
        <w:t xml:space="preserve"> С.М. Саакян, В.Ф. Бутузов. </w:t>
      </w:r>
      <w:r w:rsidR="007F6C98" w:rsidRPr="005317E7">
        <w:rPr>
          <w:sz w:val="26"/>
          <w:szCs w:val="26"/>
        </w:rPr>
        <w:t>Москва,      «Просвещение», 2015</w:t>
      </w:r>
      <w:r w:rsidRPr="005317E7">
        <w:rPr>
          <w:sz w:val="26"/>
          <w:szCs w:val="26"/>
        </w:rPr>
        <w:t>.</w:t>
      </w:r>
    </w:p>
    <w:p w:rsidR="00657A65" w:rsidRPr="005317E7" w:rsidRDefault="00657A65" w:rsidP="00657A65">
      <w:pPr>
        <w:spacing w:line="288" w:lineRule="auto"/>
        <w:rPr>
          <w:sz w:val="26"/>
          <w:szCs w:val="26"/>
        </w:rPr>
      </w:pPr>
    </w:p>
    <w:p w:rsidR="00657A65" w:rsidRDefault="00657A65" w:rsidP="00657A65">
      <w:pPr>
        <w:spacing w:line="288" w:lineRule="auto"/>
        <w:rPr>
          <w:sz w:val="28"/>
          <w:szCs w:val="28"/>
        </w:rPr>
      </w:pPr>
    </w:p>
    <w:p w:rsidR="00657A65" w:rsidRDefault="00657A65" w:rsidP="00657A65">
      <w:pPr>
        <w:spacing w:line="288" w:lineRule="auto"/>
        <w:rPr>
          <w:sz w:val="28"/>
          <w:szCs w:val="28"/>
        </w:rPr>
      </w:pPr>
    </w:p>
    <w:p w:rsidR="00657A65" w:rsidRDefault="00657A65" w:rsidP="00657A65">
      <w:pPr>
        <w:spacing w:line="288" w:lineRule="auto"/>
        <w:rPr>
          <w:sz w:val="28"/>
          <w:szCs w:val="28"/>
        </w:rPr>
      </w:pPr>
    </w:p>
    <w:p w:rsidR="005763D8" w:rsidRDefault="005763D8" w:rsidP="00657A65">
      <w:pPr>
        <w:jc w:val="center"/>
        <w:rPr>
          <w:b/>
          <w:bCs/>
          <w:color w:val="000000"/>
          <w:sz w:val="28"/>
          <w:szCs w:val="28"/>
        </w:rPr>
      </w:pPr>
    </w:p>
    <w:p w:rsidR="00657A65" w:rsidRPr="0087379B" w:rsidRDefault="00657A65" w:rsidP="00657A65">
      <w:pPr>
        <w:jc w:val="center"/>
        <w:rPr>
          <w:b/>
          <w:bCs/>
          <w:color w:val="000000"/>
          <w:sz w:val="28"/>
          <w:szCs w:val="28"/>
        </w:rPr>
      </w:pPr>
      <w:r w:rsidRPr="0087379B">
        <w:rPr>
          <w:b/>
          <w:bCs/>
          <w:color w:val="000000"/>
          <w:sz w:val="28"/>
          <w:szCs w:val="28"/>
        </w:rPr>
        <w:t xml:space="preserve">Муниципальное бюджетное образовательное учреждение </w:t>
      </w:r>
    </w:p>
    <w:p w:rsidR="00657A65" w:rsidRDefault="007F6C98" w:rsidP="000B1D4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«С</w:t>
      </w:r>
      <w:r w:rsidR="00657A65" w:rsidRPr="0087379B">
        <w:rPr>
          <w:b/>
          <w:bCs/>
          <w:color w:val="000000"/>
          <w:sz w:val="28"/>
          <w:szCs w:val="28"/>
        </w:rPr>
        <w:t>редняя общеобразовательная школа №</w:t>
      </w:r>
      <w:r>
        <w:rPr>
          <w:b/>
          <w:bCs/>
          <w:color w:val="000000"/>
          <w:sz w:val="28"/>
          <w:szCs w:val="28"/>
        </w:rPr>
        <w:t xml:space="preserve"> </w:t>
      </w:r>
      <w:r w:rsidR="00657A65" w:rsidRPr="0087379B">
        <w:rPr>
          <w:b/>
          <w:bCs/>
          <w:color w:val="000000"/>
          <w:sz w:val="28"/>
          <w:szCs w:val="28"/>
        </w:rPr>
        <w:t>6</w:t>
      </w:r>
      <w:r>
        <w:rPr>
          <w:b/>
          <w:bCs/>
          <w:color w:val="000000"/>
          <w:sz w:val="28"/>
          <w:szCs w:val="28"/>
        </w:rPr>
        <w:t>»</w:t>
      </w:r>
    </w:p>
    <w:p w:rsidR="007F6C98" w:rsidRPr="0087379B" w:rsidRDefault="007F6C98" w:rsidP="000B1D4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Городского округа Королев Московской области</w:t>
      </w:r>
    </w:p>
    <w:p w:rsidR="00657A65" w:rsidRDefault="00657A65" w:rsidP="00657A65">
      <w:pPr>
        <w:jc w:val="center"/>
        <w:rPr>
          <w:b/>
          <w:bCs/>
          <w:color w:val="000000"/>
          <w:sz w:val="32"/>
          <w:szCs w:val="32"/>
        </w:rPr>
      </w:pPr>
    </w:p>
    <w:p w:rsidR="00657A65" w:rsidRDefault="00657A65" w:rsidP="00657A65">
      <w:pPr>
        <w:jc w:val="center"/>
        <w:rPr>
          <w:b/>
          <w:bCs/>
          <w:color w:val="000000"/>
          <w:sz w:val="32"/>
          <w:szCs w:val="32"/>
        </w:rPr>
      </w:pPr>
    </w:p>
    <w:p w:rsidR="000B1D42" w:rsidRDefault="000B1D42" w:rsidP="00657A65">
      <w:pPr>
        <w:jc w:val="center"/>
        <w:rPr>
          <w:b/>
          <w:bCs/>
          <w:color w:val="000000"/>
          <w:sz w:val="32"/>
          <w:szCs w:val="32"/>
        </w:rPr>
      </w:pPr>
    </w:p>
    <w:p w:rsidR="00657A65" w:rsidRPr="0087379B" w:rsidRDefault="00657A65" w:rsidP="00657A65">
      <w:pPr>
        <w:spacing w:after="40"/>
        <w:jc w:val="right"/>
        <w:rPr>
          <w:b/>
          <w:bCs/>
          <w:color w:val="000000"/>
          <w:sz w:val="32"/>
          <w:szCs w:val="32"/>
        </w:rPr>
      </w:pPr>
      <w:r w:rsidRPr="0087379B">
        <w:rPr>
          <w:b/>
          <w:bCs/>
          <w:color w:val="000000"/>
          <w:sz w:val="32"/>
          <w:szCs w:val="32"/>
        </w:rPr>
        <w:t>«УТВЕРЖДАЮ»</w:t>
      </w:r>
      <w:r w:rsidRPr="0087379B">
        <w:rPr>
          <w:b/>
          <w:bCs/>
          <w:color w:val="000000"/>
          <w:sz w:val="32"/>
          <w:szCs w:val="32"/>
        </w:rPr>
        <w:br/>
        <w:t>«____»_____________20___г.</w:t>
      </w:r>
    </w:p>
    <w:p w:rsidR="00657A65" w:rsidRPr="0087379B" w:rsidRDefault="007F6C98" w:rsidP="00657A65">
      <w:pPr>
        <w:spacing w:after="40"/>
        <w:jc w:val="right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Директор МБОУ </w:t>
      </w:r>
      <w:r w:rsidR="00657A65">
        <w:rPr>
          <w:b/>
          <w:bCs/>
          <w:color w:val="000000"/>
          <w:sz w:val="32"/>
          <w:szCs w:val="32"/>
        </w:rPr>
        <w:t>СОШ № 6</w:t>
      </w:r>
      <w:r w:rsidR="00657A65">
        <w:rPr>
          <w:b/>
          <w:bCs/>
          <w:color w:val="000000"/>
          <w:sz w:val="32"/>
          <w:szCs w:val="32"/>
        </w:rPr>
        <w:br/>
      </w:r>
      <w:r w:rsidR="00657A65" w:rsidRPr="0087379B">
        <w:rPr>
          <w:b/>
          <w:bCs/>
          <w:color w:val="000000"/>
          <w:sz w:val="32"/>
          <w:szCs w:val="32"/>
        </w:rPr>
        <w:t xml:space="preserve"> _________</w:t>
      </w:r>
      <w:r w:rsidR="00657A65">
        <w:rPr>
          <w:b/>
          <w:bCs/>
          <w:color w:val="000000"/>
          <w:sz w:val="32"/>
          <w:szCs w:val="32"/>
        </w:rPr>
        <w:t xml:space="preserve">___/ </w:t>
      </w:r>
      <w:r>
        <w:rPr>
          <w:b/>
          <w:bCs/>
          <w:color w:val="000000"/>
          <w:sz w:val="32"/>
          <w:szCs w:val="32"/>
        </w:rPr>
        <w:t>Степанов Д.Н</w:t>
      </w:r>
      <w:r w:rsidR="00657A65" w:rsidRPr="0087379B">
        <w:rPr>
          <w:b/>
          <w:bCs/>
          <w:color w:val="000000"/>
          <w:sz w:val="32"/>
          <w:szCs w:val="32"/>
        </w:rPr>
        <w:t xml:space="preserve">. </w:t>
      </w:r>
    </w:p>
    <w:p w:rsidR="00657A65" w:rsidRDefault="00657A65" w:rsidP="00657A65">
      <w:pPr>
        <w:jc w:val="right"/>
        <w:rPr>
          <w:b/>
          <w:bCs/>
          <w:color w:val="000000"/>
          <w:sz w:val="28"/>
          <w:szCs w:val="28"/>
        </w:rPr>
      </w:pPr>
    </w:p>
    <w:p w:rsidR="00657A65" w:rsidRDefault="00657A65" w:rsidP="00657A65">
      <w:pPr>
        <w:jc w:val="right"/>
        <w:rPr>
          <w:b/>
          <w:bCs/>
          <w:color w:val="000000"/>
          <w:sz w:val="28"/>
          <w:szCs w:val="28"/>
        </w:rPr>
      </w:pPr>
    </w:p>
    <w:p w:rsidR="00657A65" w:rsidRDefault="00657A65" w:rsidP="00657A65">
      <w:pPr>
        <w:jc w:val="right"/>
        <w:rPr>
          <w:b/>
          <w:bCs/>
          <w:color w:val="000000"/>
          <w:sz w:val="28"/>
          <w:szCs w:val="28"/>
        </w:rPr>
      </w:pPr>
    </w:p>
    <w:p w:rsidR="00657A65" w:rsidRDefault="00657A65" w:rsidP="00657A65">
      <w:pPr>
        <w:jc w:val="right"/>
        <w:rPr>
          <w:b/>
          <w:bCs/>
          <w:color w:val="000000"/>
          <w:sz w:val="28"/>
          <w:szCs w:val="28"/>
        </w:rPr>
      </w:pPr>
    </w:p>
    <w:p w:rsidR="00657A65" w:rsidRDefault="00657A65" w:rsidP="00657A65">
      <w:pPr>
        <w:jc w:val="right"/>
        <w:rPr>
          <w:b/>
          <w:bCs/>
          <w:color w:val="000000"/>
          <w:sz w:val="28"/>
          <w:szCs w:val="28"/>
        </w:rPr>
      </w:pPr>
    </w:p>
    <w:p w:rsidR="000B1D42" w:rsidRDefault="000B1D42" w:rsidP="00657A65">
      <w:pPr>
        <w:jc w:val="right"/>
        <w:rPr>
          <w:b/>
          <w:bCs/>
          <w:color w:val="000000"/>
          <w:sz w:val="28"/>
          <w:szCs w:val="28"/>
        </w:rPr>
      </w:pPr>
    </w:p>
    <w:p w:rsidR="00657A65" w:rsidRPr="007F6C98" w:rsidRDefault="00657A65" w:rsidP="00657A65">
      <w:pPr>
        <w:jc w:val="center"/>
        <w:rPr>
          <w:b/>
          <w:bCs/>
          <w:color w:val="000000"/>
          <w:sz w:val="40"/>
          <w:szCs w:val="40"/>
        </w:rPr>
      </w:pPr>
      <w:r w:rsidRPr="007F6C98">
        <w:rPr>
          <w:b/>
          <w:bCs/>
          <w:color w:val="000000"/>
          <w:sz w:val="40"/>
          <w:szCs w:val="40"/>
        </w:rPr>
        <w:t>ГЕОМЕТРИЯ</w:t>
      </w:r>
    </w:p>
    <w:p w:rsidR="00657A65" w:rsidRPr="007F6C98" w:rsidRDefault="00657A65" w:rsidP="00657A65">
      <w:pPr>
        <w:jc w:val="center"/>
        <w:rPr>
          <w:b/>
          <w:bCs/>
          <w:color w:val="000000"/>
          <w:sz w:val="40"/>
          <w:szCs w:val="40"/>
        </w:rPr>
      </w:pPr>
      <w:r w:rsidRPr="007F6C98">
        <w:rPr>
          <w:b/>
          <w:bCs/>
          <w:color w:val="000000"/>
          <w:sz w:val="40"/>
          <w:szCs w:val="40"/>
        </w:rPr>
        <w:t>Рабочая программа</w:t>
      </w:r>
    </w:p>
    <w:p w:rsidR="00657A65" w:rsidRDefault="00657A65" w:rsidP="00657A65">
      <w:pPr>
        <w:jc w:val="center"/>
        <w:rPr>
          <w:b/>
          <w:bCs/>
          <w:color w:val="000000"/>
          <w:sz w:val="40"/>
          <w:szCs w:val="40"/>
        </w:rPr>
      </w:pPr>
      <w:r w:rsidRPr="007F6C98">
        <w:rPr>
          <w:b/>
          <w:bCs/>
          <w:color w:val="000000"/>
          <w:sz w:val="40"/>
          <w:szCs w:val="40"/>
        </w:rPr>
        <w:t>10 класс</w:t>
      </w:r>
    </w:p>
    <w:p w:rsidR="00657A65" w:rsidRPr="007F6C98" w:rsidRDefault="00657A65" w:rsidP="00657A65">
      <w:pPr>
        <w:jc w:val="center"/>
        <w:rPr>
          <w:b/>
          <w:bCs/>
          <w:color w:val="000000"/>
          <w:sz w:val="40"/>
          <w:szCs w:val="40"/>
        </w:rPr>
      </w:pPr>
      <w:r w:rsidRPr="007F6C98">
        <w:rPr>
          <w:b/>
          <w:bCs/>
          <w:color w:val="000000"/>
          <w:sz w:val="40"/>
          <w:szCs w:val="40"/>
        </w:rPr>
        <w:t>(базовый уровень</w:t>
      </w:r>
      <w:r w:rsidR="005763D8">
        <w:rPr>
          <w:b/>
          <w:bCs/>
          <w:color w:val="000000"/>
          <w:sz w:val="40"/>
          <w:szCs w:val="40"/>
        </w:rPr>
        <w:t xml:space="preserve"> – домашнее обучение</w:t>
      </w:r>
      <w:r w:rsidRPr="007F6C98">
        <w:rPr>
          <w:b/>
          <w:bCs/>
          <w:color w:val="000000"/>
          <w:sz w:val="40"/>
          <w:szCs w:val="40"/>
        </w:rPr>
        <w:t>).</w:t>
      </w:r>
    </w:p>
    <w:p w:rsidR="00657A65" w:rsidRDefault="00657A65" w:rsidP="00657A65">
      <w:pPr>
        <w:jc w:val="center"/>
        <w:rPr>
          <w:b/>
          <w:bCs/>
          <w:color w:val="000000"/>
          <w:sz w:val="32"/>
          <w:szCs w:val="32"/>
        </w:rPr>
      </w:pPr>
    </w:p>
    <w:p w:rsidR="00657A65" w:rsidRDefault="00657A65" w:rsidP="00657A65">
      <w:pPr>
        <w:jc w:val="center"/>
        <w:rPr>
          <w:b/>
          <w:bCs/>
          <w:color w:val="000000"/>
          <w:sz w:val="32"/>
          <w:szCs w:val="32"/>
        </w:rPr>
      </w:pPr>
    </w:p>
    <w:p w:rsidR="00657A65" w:rsidRDefault="00657A65" w:rsidP="00657A65">
      <w:pPr>
        <w:jc w:val="center"/>
        <w:rPr>
          <w:b/>
          <w:bCs/>
          <w:color w:val="000000"/>
          <w:sz w:val="32"/>
          <w:szCs w:val="32"/>
        </w:rPr>
      </w:pPr>
    </w:p>
    <w:p w:rsidR="00657A65" w:rsidRPr="0058087F" w:rsidRDefault="00657A65" w:rsidP="00657A65">
      <w:pPr>
        <w:jc w:val="right"/>
        <w:rPr>
          <w:b/>
          <w:bCs/>
          <w:i/>
          <w:color w:val="000000"/>
          <w:sz w:val="32"/>
          <w:szCs w:val="32"/>
        </w:rPr>
      </w:pPr>
      <w:r w:rsidRPr="0058087F">
        <w:rPr>
          <w:b/>
          <w:bCs/>
          <w:i/>
          <w:color w:val="000000"/>
          <w:sz w:val="32"/>
          <w:szCs w:val="32"/>
        </w:rPr>
        <w:t>Составитель:</w:t>
      </w:r>
    </w:p>
    <w:p w:rsidR="00657A65" w:rsidRDefault="00657A65" w:rsidP="00657A65">
      <w:pPr>
        <w:jc w:val="right"/>
        <w:rPr>
          <w:b/>
          <w:bCs/>
          <w:color w:val="000000"/>
          <w:sz w:val="32"/>
          <w:szCs w:val="32"/>
        </w:rPr>
      </w:pPr>
      <w:r w:rsidRPr="0058087F">
        <w:rPr>
          <w:b/>
          <w:bCs/>
          <w:i/>
          <w:color w:val="000000"/>
          <w:sz w:val="32"/>
          <w:szCs w:val="32"/>
        </w:rPr>
        <w:t>Кудинова Елена Владимировна,</w:t>
      </w:r>
      <w:r w:rsidRPr="0058087F">
        <w:rPr>
          <w:b/>
          <w:bCs/>
          <w:i/>
          <w:color w:val="000000"/>
          <w:sz w:val="32"/>
          <w:szCs w:val="32"/>
        </w:rPr>
        <w:br/>
        <w:t xml:space="preserve">учитель математики </w:t>
      </w:r>
      <w:r w:rsidRPr="0058087F">
        <w:rPr>
          <w:b/>
          <w:bCs/>
          <w:i/>
          <w:color w:val="000000"/>
          <w:sz w:val="32"/>
          <w:szCs w:val="32"/>
          <w:lang w:val="en-US"/>
        </w:rPr>
        <w:t>I</w:t>
      </w:r>
      <w:r w:rsidRPr="0058087F">
        <w:rPr>
          <w:b/>
          <w:bCs/>
          <w:i/>
          <w:color w:val="000000"/>
          <w:sz w:val="32"/>
          <w:szCs w:val="32"/>
        </w:rPr>
        <w:t xml:space="preserve"> категории.</w:t>
      </w:r>
    </w:p>
    <w:p w:rsidR="00657A65" w:rsidRDefault="00657A65" w:rsidP="00657A65">
      <w:pPr>
        <w:jc w:val="right"/>
        <w:rPr>
          <w:b/>
          <w:bCs/>
          <w:color w:val="000000"/>
          <w:sz w:val="32"/>
          <w:szCs w:val="32"/>
        </w:rPr>
      </w:pPr>
    </w:p>
    <w:p w:rsidR="00657A65" w:rsidRDefault="00657A65" w:rsidP="00657A65">
      <w:pPr>
        <w:jc w:val="right"/>
        <w:rPr>
          <w:b/>
          <w:bCs/>
          <w:color w:val="000000"/>
          <w:sz w:val="32"/>
          <w:szCs w:val="32"/>
        </w:rPr>
      </w:pPr>
    </w:p>
    <w:p w:rsidR="00657A65" w:rsidRDefault="00657A65" w:rsidP="00657A65">
      <w:pPr>
        <w:jc w:val="right"/>
        <w:rPr>
          <w:b/>
          <w:bCs/>
          <w:color w:val="000000"/>
          <w:sz w:val="32"/>
          <w:szCs w:val="32"/>
        </w:rPr>
      </w:pPr>
    </w:p>
    <w:p w:rsidR="00657A65" w:rsidRDefault="00657A65" w:rsidP="00657A65">
      <w:pPr>
        <w:jc w:val="right"/>
        <w:rPr>
          <w:b/>
          <w:bCs/>
          <w:color w:val="000000"/>
          <w:sz w:val="32"/>
          <w:szCs w:val="32"/>
        </w:rPr>
      </w:pPr>
    </w:p>
    <w:p w:rsidR="00657A65" w:rsidRDefault="00657A65" w:rsidP="00657A65">
      <w:pPr>
        <w:jc w:val="right"/>
        <w:rPr>
          <w:b/>
          <w:bCs/>
          <w:color w:val="000000"/>
          <w:sz w:val="32"/>
          <w:szCs w:val="32"/>
        </w:rPr>
      </w:pPr>
    </w:p>
    <w:p w:rsidR="00657A65" w:rsidRDefault="00657A65" w:rsidP="00657A65">
      <w:pPr>
        <w:jc w:val="right"/>
        <w:rPr>
          <w:b/>
          <w:bCs/>
          <w:color w:val="000000"/>
          <w:sz w:val="32"/>
          <w:szCs w:val="32"/>
        </w:rPr>
      </w:pPr>
    </w:p>
    <w:p w:rsidR="00657A65" w:rsidRDefault="00657A65" w:rsidP="00657A65">
      <w:pPr>
        <w:jc w:val="center"/>
        <w:rPr>
          <w:b/>
          <w:bCs/>
          <w:color w:val="000000"/>
          <w:sz w:val="32"/>
          <w:szCs w:val="32"/>
        </w:rPr>
      </w:pPr>
    </w:p>
    <w:p w:rsidR="00657A65" w:rsidRDefault="00657A65" w:rsidP="00657A65">
      <w:pPr>
        <w:jc w:val="center"/>
        <w:rPr>
          <w:b/>
          <w:bCs/>
          <w:color w:val="000000"/>
          <w:sz w:val="32"/>
          <w:szCs w:val="32"/>
        </w:rPr>
      </w:pPr>
    </w:p>
    <w:p w:rsidR="00657A65" w:rsidRDefault="00657A65" w:rsidP="00657A65">
      <w:pPr>
        <w:jc w:val="center"/>
        <w:rPr>
          <w:b/>
          <w:bCs/>
          <w:color w:val="000000"/>
          <w:sz w:val="32"/>
          <w:szCs w:val="32"/>
        </w:rPr>
      </w:pPr>
    </w:p>
    <w:p w:rsidR="00657A65" w:rsidRDefault="00657A65" w:rsidP="00657A65">
      <w:pPr>
        <w:jc w:val="center"/>
        <w:rPr>
          <w:b/>
          <w:bCs/>
          <w:color w:val="000000"/>
          <w:sz w:val="40"/>
          <w:szCs w:val="40"/>
        </w:rPr>
      </w:pPr>
    </w:p>
    <w:p w:rsidR="00657A65" w:rsidRPr="0074264F" w:rsidRDefault="00657A65" w:rsidP="00657A65">
      <w:pPr>
        <w:jc w:val="center"/>
        <w:rPr>
          <w:b/>
          <w:bCs/>
          <w:color w:val="000000"/>
          <w:sz w:val="32"/>
          <w:szCs w:val="32"/>
        </w:rPr>
      </w:pPr>
      <w:r w:rsidRPr="0074264F">
        <w:rPr>
          <w:b/>
          <w:bCs/>
          <w:color w:val="000000"/>
          <w:sz w:val="32"/>
          <w:szCs w:val="32"/>
        </w:rPr>
        <w:t>г. Королев</w:t>
      </w:r>
    </w:p>
    <w:p w:rsidR="00657A65" w:rsidRPr="007F6C98" w:rsidRDefault="007F6C98" w:rsidP="007F6C98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2017</w:t>
      </w:r>
    </w:p>
    <w:sectPr w:rsidR="00657A65" w:rsidRPr="007F6C98" w:rsidSect="00FC6E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4096D"/>
    <w:multiLevelType w:val="hybridMultilevel"/>
    <w:tmpl w:val="A3B4B6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885B3C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AF329A"/>
    <w:multiLevelType w:val="hybridMultilevel"/>
    <w:tmpl w:val="0B62E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885B3C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C2641A"/>
    <w:multiLevelType w:val="hybridMultilevel"/>
    <w:tmpl w:val="F4004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1F6148"/>
    <w:multiLevelType w:val="hybridMultilevel"/>
    <w:tmpl w:val="0A8CFA14"/>
    <w:lvl w:ilvl="0" w:tplc="54166C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8D2EF2"/>
    <w:rsid w:val="0006122E"/>
    <w:rsid w:val="00063D0C"/>
    <w:rsid w:val="000B1D42"/>
    <w:rsid w:val="000C2A88"/>
    <w:rsid w:val="000F2455"/>
    <w:rsid w:val="001E5503"/>
    <w:rsid w:val="002754EB"/>
    <w:rsid w:val="002A3792"/>
    <w:rsid w:val="002D5A95"/>
    <w:rsid w:val="003047C4"/>
    <w:rsid w:val="0032319F"/>
    <w:rsid w:val="0034671F"/>
    <w:rsid w:val="00416988"/>
    <w:rsid w:val="004727E9"/>
    <w:rsid w:val="004A0562"/>
    <w:rsid w:val="004C241F"/>
    <w:rsid w:val="005317E7"/>
    <w:rsid w:val="0053481D"/>
    <w:rsid w:val="005527FE"/>
    <w:rsid w:val="005763D8"/>
    <w:rsid w:val="00606860"/>
    <w:rsid w:val="00657A65"/>
    <w:rsid w:val="006B19D1"/>
    <w:rsid w:val="006E0115"/>
    <w:rsid w:val="006F2634"/>
    <w:rsid w:val="00722F3F"/>
    <w:rsid w:val="007C39A6"/>
    <w:rsid w:val="007C545F"/>
    <w:rsid w:val="007F6C98"/>
    <w:rsid w:val="008D2EF2"/>
    <w:rsid w:val="008F0275"/>
    <w:rsid w:val="00911508"/>
    <w:rsid w:val="00912E1E"/>
    <w:rsid w:val="00A60DDA"/>
    <w:rsid w:val="00A73434"/>
    <w:rsid w:val="00AB0C51"/>
    <w:rsid w:val="00AB3E04"/>
    <w:rsid w:val="00AC53D1"/>
    <w:rsid w:val="00B062C2"/>
    <w:rsid w:val="00B6703C"/>
    <w:rsid w:val="00B75AF4"/>
    <w:rsid w:val="00BD42E1"/>
    <w:rsid w:val="00BD4B41"/>
    <w:rsid w:val="00BF5FD6"/>
    <w:rsid w:val="00C1702D"/>
    <w:rsid w:val="00C26788"/>
    <w:rsid w:val="00C619DF"/>
    <w:rsid w:val="00CF18EC"/>
    <w:rsid w:val="00D074ED"/>
    <w:rsid w:val="00D9292B"/>
    <w:rsid w:val="00E94584"/>
    <w:rsid w:val="00EC7073"/>
    <w:rsid w:val="00ED2D91"/>
    <w:rsid w:val="00FC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EF2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D2EF2"/>
    <w:pPr>
      <w:widowControl w:val="0"/>
      <w:autoSpaceDE w:val="0"/>
      <w:autoSpaceDN w:val="0"/>
      <w:adjustRightInd w:val="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Елена</cp:lastModifiedBy>
  <cp:revision>9</cp:revision>
  <cp:lastPrinted>2017-11-09T08:04:00Z</cp:lastPrinted>
  <dcterms:created xsi:type="dcterms:W3CDTF">2014-10-13T11:48:00Z</dcterms:created>
  <dcterms:modified xsi:type="dcterms:W3CDTF">2018-01-31T06:40:00Z</dcterms:modified>
</cp:coreProperties>
</file>